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3FA786AC" w:rsidR="007C783C" w:rsidRPr="007C783C" w:rsidRDefault="00E25667" w:rsidP="007C783C">
          <w:pPr>
            <w:jc w:val="center"/>
            <w:rPr>
              <w:b/>
              <w:sz w:val="24"/>
              <w:szCs w:val="24"/>
            </w:rPr>
          </w:pPr>
          <w:r>
            <w:rPr>
              <w:b/>
              <w:sz w:val="24"/>
              <w:szCs w:val="24"/>
              <w:highlight w:val="lightGray"/>
            </w:rPr>
            <w:t>Southern Maryland Aquatics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16CEE220"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E25667">
                <w:rPr>
                  <w:bCs/>
                  <w:szCs w:val="20"/>
                  <w:highlight w:val="lightGray"/>
                </w:rPr>
                <w:t>Southern Maryland Aquatics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4F77AFD7"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E25667">
            <w:rPr>
              <w:bCs/>
              <w:szCs w:val="20"/>
              <w:highlight w:val="lightGray"/>
            </w:rPr>
            <w:t>Southern Maryland Aquatics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7CC32F46"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8C0C31"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516FB982" w:rsidR="008E48FD" w:rsidRPr="008E48FD" w:rsidRDefault="008C0C31"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F8E17" w14:textId="77777777" w:rsidR="008C0C31" w:rsidRDefault="008C0C31" w:rsidP="0075197C">
      <w:r>
        <w:separator/>
      </w:r>
    </w:p>
  </w:endnote>
  <w:endnote w:type="continuationSeparator" w:id="0">
    <w:p w14:paraId="0DAFA2DB" w14:textId="77777777" w:rsidR="008C0C31" w:rsidRDefault="008C0C31"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74514" w14:textId="77777777" w:rsidR="008C0C31" w:rsidRDefault="008C0C31" w:rsidP="0075197C">
      <w:r>
        <w:separator/>
      </w:r>
    </w:p>
  </w:footnote>
  <w:footnote w:type="continuationSeparator" w:id="0">
    <w:p w14:paraId="109EC487" w14:textId="77777777" w:rsidR="008C0C31" w:rsidRDefault="008C0C31"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16F8"/>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0C31"/>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25667"/>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0704E9"/>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Kyle Russell</cp:lastModifiedBy>
  <cp:revision>3</cp:revision>
  <cp:lastPrinted>2019-04-26T19:19:00Z</cp:lastPrinted>
  <dcterms:created xsi:type="dcterms:W3CDTF">2021-08-09T01:53:00Z</dcterms:created>
  <dcterms:modified xsi:type="dcterms:W3CDTF">2021-08-09T01:58:00Z</dcterms:modified>
</cp:coreProperties>
</file>