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AB572" w14:textId="77777777" w:rsidR="0090147E" w:rsidRPr="008C4876" w:rsidRDefault="00AC27E7">
      <w:pPr>
        <w:rPr>
          <w:rFonts w:ascii="Bookman Old Style" w:hAnsi="Bookman Old Style"/>
          <w:sz w:val="24"/>
          <w:szCs w:val="24"/>
        </w:rPr>
      </w:pPr>
      <w:r>
        <w:rPr>
          <w:rFonts w:ascii="Bookman Old Style" w:hAnsi="Bookman Old Style"/>
          <w:noProof/>
          <w:sz w:val="24"/>
          <w:szCs w:val="24"/>
          <w:lang w:eastAsia="en-029"/>
        </w:rPr>
        <w:drawing>
          <wp:anchor distT="0" distB="0" distL="114300" distR="114300" simplePos="0" relativeHeight="251658240" behindDoc="1" locked="0" layoutInCell="1" allowOverlap="1" wp14:anchorId="69DA202E" wp14:editId="701184C3">
            <wp:simplePos x="0" y="0"/>
            <wp:positionH relativeFrom="column">
              <wp:posOffset>-114300</wp:posOffset>
            </wp:positionH>
            <wp:positionV relativeFrom="page">
              <wp:posOffset>533400</wp:posOffset>
            </wp:positionV>
            <wp:extent cx="6202837" cy="8778240"/>
            <wp:effectExtent l="76200" t="76200" r="140970" b="137160"/>
            <wp:wrapTight wrapText="bothSides">
              <wp:wrapPolygon edited="0">
                <wp:start x="-133" y="-188"/>
                <wp:lineTo x="-265" y="-141"/>
                <wp:lineTo x="-265" y="21703"/>
                <wp:lineTo x="-133" y="21891"/>
                <wp:lineTo x="21892" y="21891"/>
                <wp:lineTo x="22025" y="21656"/>
                <wp:lineTo x="22025" y="609"/>
                <wp:lineTo x="21892" y="-94"/>
                <wp:lineTo x="21892" y="-188"/>
                <wp:lineTo x="-133" y="-188"/>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ports Magazine cover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2837" cy="87782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90147E" w:rsidRPr="008C4876">
        <w:rPr>
          <w:rFonts w:ascii="Bookman Old Style" w:hAnsi="Bookman Old Style"/>
          <w:sz w:val="24"/>
          <w:szCs w:val="24"/>
        </w:rPr>
        <w:br w:type="page"/>
      </w:r>
    </w:p>
    <w:p w14:paraId="655FD21E" w14:textId="77777777" w:rsidR="00956142" w:rsidRPr="00D54D8B" w:rsidRDefault="0090147E" w:rsidP="00D54D8B">
      <w:pPr>
        <w:spacing w:line="360" w:lineRule="auto"/>
        <w:jc w:val="both"/>
        <w:rPr>
          <w:rFonts w:ascii="Bookman Old Style" w:hAnsi="Bookman Old Style"/>
          <w:b/>
          <w:sz w:val="24"/>
          <w:szCs w:val="24"/>
        </w:rPr>
      </w:pPr>
      <w:r w:rsidRPr="00D54D8B">
        <w:rPr>
          <w:rFonts w:ascii="Bookman Old Style" w:hAnsi="Bookman Old Style"/>
          <w:b/>
          <w:sz w:val="24"/>
          <w:szCs w:val="24"/>
        </w:rPr>
        <w:lastRenderedPageBreak/>
        <w:t>TABLE OF CONTENTS</w:t>
      </w:r>
    </w:p>
    <w:p w14:paraId="280CC4E8"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Definitions and Interpretations</w:t>
      </w:r>
    </w:p>
    <w:p w14:paraId="0CEAC35D"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Background</w:t>
      </w:r>
    </w:p>
    <w:p w14:paraId="25557A6A"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Team Composition, Size and Ranking</w:t>
      </w:r>
    </w:p>
    <w:p w14:paraId="5B45EDC0"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OECS</w:t>
      </w:r>
    </w:p>
    <w:p w14:paraId="24BED643"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GOODWILL</w:t>
      </w:r>
    </w:p>
    <w:p w14:paraId="482E9750"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CARIFTA</w:t>
      </w:r>
    </w:p>
    <w:p w14:paraId="3E6FC323"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CCCAN</w:t>
      </w:r>
    </w:p>
    <w:p w14:paraId="609DDED8"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Open Water</w:t>
      </w:r>
    </w:p>
    <w:p w14:paraId="237AE919"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 xml:space="preserve">Pan Am Age Group </w:t>
      </w:r>
      <w:proofErr w:type="spellStart"/>
      <w:r>
        <w:rPr>
          <w:rFonts w:ascii="Bookman Old Style" w:hAnsi="Bookman Old Style"/>
          <w:sz w:val="24"/>
          <w:szCs w:val="24"/>
        </w:rPr>
        <w:t>Championshops</w:t>
      </w:r>
      <w:proofErr w:type="spellEnd"/>
    </w:p>
    <w:p w14:paraId="3D4D3BC0"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Pan American Games</w:t>
      </w:r>
    </w:p>
    <w:p w14:paraId="56F9FC28"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Junior Pan American Games</w:t>
      </w:r>
    </w:p>
    <w:p w14:paraId="4F4B6857"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World Aquatics Junior World Championships</w:t>
      </w:r>
    </w:p>
    <w:p w14:paraId="1AEEBB55" w14:textId="77777777" w:rsidR="00DD1EED" w:rsidRDefault="00836DF6" w:rsidP="00D54D8B">
      <w:pPr>
        <w:spacing w:line="360" w:lineRule="auto"/>
        <w:jc w:val="both"/>
        <w:rPr>
          <w:rFonts w:ascii="Bookman Old Style" w:hAnsi="Bookman Old Style"/>
          <w:sz w:val="24"/>
          <w:szCs w:val="24"/>
        </w:rPr>
      </w:pPr>
      <w:r>
        <w:rPr>
          <w:rFonts w:ascii="Bookman Old Style" w:hAnsi="Bookman Old Style"/>
          <w:sz w:val="24"/>
          <w:szCs w:val="24"/>
        </w:rPr>
        <w:t xml:space="preserve">2023 </w:t>
      </w:r>
      <w:r w:rsidR="00DD1EED">
        <w:rPr>
          <w:rFonts w:ascii="Bookman Old Style" w:hAnsi="Bookman Old Style"/>
          <w:sz w:val="24"/>
          <w:szCs w:val="24"/>
        </w:rPr>
        <w:t>World Aquatics World Championships</w:t>
      </w:r>
    </w:p>
    <w:p w14:paraId="53956AAB" w14:textId="77777777" w:rsidR="0090147E" w:rsidRDefault="00836DF6" w:rsidP="00D54D8B">
      <w:pPr>
        <w:spacing w:line="360" w:lineRule="auto"/>
        <w:jc w:val="both"/>
        <w:rPr>
          <w:rFonts w:ascii="Bookman Old Style" w:hAnsi="Bookman Old Style"/>
          <w:sz w:val="24"/>
          <w:szCs w:val="24"/>
        </w:rPr>
      </w:pPr>
      <w:r>
        <w:rPr>
          <w:rFonts w:ascii="Bookman Old Style" w:hAnsi="Bookman Old Style"/>
          <w:sz w:val="24"/>
          <w:szCs w:val="24"/>
        </w:rPr>
        <w:t xml:space="preserve">2023 </w:t>
      </w:r>
      <w:r w:rsidR="00DD1EED">
        <w:rPr>
          <w:rFonts w:ascii="Bookman Old Style" w:hAnsi="Bookman Old Style"/>
          <w:sz w:val="24"/>
          <w:szCs w:val="24"/>
        </w:rPr>
        <w:t>CAC Games</w:t>
      </w:r>
    </w:p>
    <w:p w14:paraId="262A0434"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Olympic Games</w:t>
      </w:r>
    </w:p>
    <w:p w14:paraId="34F00FD0"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Youth Olympic Games</w:t>
      </w:r>
    </w:p>
    <w:p w14:paraId="789B7EFE"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Commonwealth Games</w:t>
      </w:r>
    </w:p>
    <w:p w14:paraId="0063CDB7"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Extenuating Circumstances</w:t>
      </w:r>
    </w:p>
    <w:p w14:paraId="0FD78747"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 xml:space="preserve">Appendix 1 – Pan Am Games possible qualifying </w:t>
      </w:r>
      <w:proofErr w:type="gramStart"/>
      <w:r>
        <w:rPr>
          <w:rFonts w:ascii="Bookman Old Style" w:hAnsi="Bookman Old Style"/>
          <w:sz w:val="24"/>
          <w:szCs w:val="24"/>
        </w:rPr>
        <w:t>times</w:t>
      </w:r>
      <w:proofErr w:type="gramEnd"/>
    </w:p>
    <w:p w14:paraId="5A6D5F32"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Appendix 2 – TUSS Motivational Times</w:t>
      </w:r>
    </w:p>
    <w:p w14:paraId="30E9F669" w14:textId="77777777" w:rsidR="00DD1EED" w:rsidRDefault="00DD1EED" w:rsidP="00D54D8B">
      <w:pPr>
        <w:spacing w:line="360" w:lineRule="auto"/>
        <w:jc w:val="both"/>
        <w:rPr>
          <w:rFonts w:ascii="Bookman Old Style" w:hAnsi="Bookman Old Style"/>
          <w:sz w:val="24"/>
          <w:szCs w:val="24"/>
        </w:rPr>
      </w:pPr>
      <w:r>
        <w:rPr>
          <w:rFonts w:ascii="Bookman Old Style" w:hAnsi="Bookman Old Style"/>
          <w:sz w:val="24"/>
          <w:szCs w:val="24"/>
        </w:rPr>
        <w:t>Appendix 3 – 2023 World Aquatics Qualifying Times</w:t>
      </w:r>
    </w:p>
    <w:p w14:paraId="1A9EDFC1" w14:textId="77777777" w:rsidR="00691ADA" w:rsidRPr="008C4876" w:rsidRDefault="00691ADA" w:rsidP="00D54D8B">
      <w:pPr>
        <w:spacing w:line="360" w:lineRule="auto"/>
        <w:jc w:val="both"/>
        <w:rPr>
          <w:rFonts w:ascii="Bookman Old Style" w:hAnsi="Bookman Old Style"/>
          <w:b/>
          <w:sz w:val="24"/>
          <w:szCs w:val="24"/>
        </w:rPr>
      </w:pPr>
      <w:r w:rsidRPr="008C4876">
        <w:rPr>
          <w:rFonts w:ascii="Bookman Old Style" w:hAnsi="Bookman Old Style"/>
          <w:b/>
          <w:sz w:val="24"/>
          <w:szCs w:val="24"/>
        </w:rPr>
        <w:lastRenderedPageBreak/>
        <w:t>1. Definitions and Interpretation</w:t>
      </w:r>
    </w:p>
    <w:p w14:paraId="5BFABF23" w14:textId="77777777" w:rsidR="00A7743E" w:rsidRDefault="00691ADA" w:rsidP="00D54D8B">
      <w:pPr>
        <w:pStyle w:val="ListParagraph"/>
        <w:numPr>
          <w:ilvl w:val="1"/>
          <w:numId w:val="41"/>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This Selection</w:t>
      </w:r>
      <w:r w:rsidR="00F61FFC" w:rsidRPr="00A7743E">
        <w:rPr>
          <w:rFonts w:ascii="Bookman Old Style" w:hAnsi="Bookman Old Style"/>
          <w:sz w:val="24"/>
          <w:szCs w:val="24"/>
        </w:rPr>
        <w:t xml:space="preserve"> </w:t>
      </w:r>
      <w:r w:rsidR="00F61FFC" w:rsidRPr="00A7743E">
        <w:rPr>
          <w:rFonts w:ascii="Bookman Old Style" w:hAnsi="Bookman Old Style"/>
          <w:sz w:val="24"/>
          <w:szCs w:val="24"/>
          <w:lang w:val="en-029"/>
        </w:rPr>
        <w:t>Criteria</w:t>
      </w:r>
      <w:r w:rsidRPr="00A7743E">
        <w:rPr>
          <w:rFonts w:ascii="Bookman Old Style" w:hAnsi="Bookman Old Style"/>
          <w:sz w:val="24"/>
          <w:szCs w:val="24"/>
        </w:rPr>
        <w:t xml:space="preserve"> is to be read in conjunction with the St. Lucia Aquatics Federation (SLAF) Selection</w:t>
      </w:r>
      <w:r w:rsidR="00F61FFC" w:rsidRPr="00A7743E">
        <w:rPr>
          <w:rFonts w:ascii="Bookman Old Style" w:hAnsi="Bookman Old Style"/>
          <w:sz w:val="24"/>
          <w:szCs w:val="24"/>
        </w:rPr>
        <w:t xml:space="preserve"> </w:t>
      </w:r>
      <w:r w:rsidR="00F61FFC" w:rsidRPr="00A7743E">
        <w:rPr>
          <w:rFonts w:ascii="Bookman Old Style" w:hAnsi="Bookman Old Style"/>
          <w:sz w:val="24"/>
          <w:szCs w:val="24"/>
          <w:lang w:val="en-029"/>
        </w:rPr>
        <w:t>Policy</w:t>
      </w:r>
      <w:r w:rsidRPr="00A7743E">
        <w:rPr>
          <w:rFonts w:ascii="Bookman Old Style" w:hAnsi="Bookman Old Style"/>
          <w:sz w:val="24"/>
          <w:szCs w:val="24"/>
        </w:rPr>
        <w:t>.</w:t>
      </w:r>
    </w:p>
    <w:p w14:paraId="3D837B41" w14:textId="77777777" w:rsidR="00A7743E" w:rsidRDefault="00691ADA" w:rsidP="00D54D8B">
      <w:pPr>
        <w:pStyle w:val="ListParagraph"/>
        <w:numPr>
          <w:ilvl w:val="1"/>
          <w:numId w:val="41"/>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 xml:space="preserve">All defined terms in this Selection </w:t>
      </w:r>
      <w:r w:rsidR="00F61FFC" w:rsidRPr="00A7743E">
        <w:rPr>
          <w:rFonts w:ascii="Bookman Old Style" w:hAnsi="Bookman Old Style"/>
          <w:sz w:val="24"/>
          <w:szCs w:val="24"/>
          <w:lang w:val="en-029"/>
        </w:rPr>
        <w:t>Criteria</w:t>
      </w:r>
      <w:r w:rsidRPr="00A7743E">
        <w:rPr>
          <w:rFonts w:ascii="Bookman Old Style" w:hAnsi="Bookman Old Style"/>
          <w:sz w:val="24"/>
          <w:szCs w:val="24"/>
        </w:rPr>
        <w:t xml:space="preserve"> have the same meaning as in the Selection </w:t>
      </w:r>
      <w:r w:rsidR="00A7743E" w:rsidRPr="00A7743E">
        <w:rPr>
          <w:rFonts w:ascii="Bookman Old Style" w:hAnsi="Bookman Old Style"/>
          <w:sz w:val="24"/>
          <w:szCs w:val="24"/>
        </w:rPr>
        <w:t>Policy</w:t>
      </w:r>
      <w:r w:rsidRPr="00A7743E">
        <w:rPr>
          <w:rFonts w:ascii="Bookman Old Style" w:hAnsi="Bookman Old Style"/>
          <w:sz w:val="24"/>
          <w:szCs w:val="24"/>
        </w:rPr>
        <w:t>, unless otherwise stated.</w:t>
      </w:r>
    </w:p>
    <w:p w14:paraId="781C48C6" w14:textId="77777777" w:rsidR="00A7743E" w:rsidRDefault="00691ADA" w:rsidP="00D54D8B">
      <w:pPr>
        <w:pStyle w:val="ListParagraph"/>
        <w:numPr>
          <w:ilvl w:val="1"/>
          <w:numId w:val="41"/>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 xml:space="preserve">In this Selection </w:t>
      </w:r>
      <w:r w:rsidR="00A7743E" w:rsidRPr="00A7743E">
        <w:rPr>
          <w:rFonts w:ascii="Bookman Old Style" w:hAnsi="Bookman Old Style"/>
          <w:sz w:val="24"/>
          <w:szCs w:val="24"/>
          <w:lang w:val="en-029"/>
        </w:rPr>
        <w:t>Criteria</w:t>
      </w:r>
      <w:r w:rsidRPr="00A7743E">
        <w:rPr>
          <w:rFonts w:ascii="Bookman Old Style" w:hAnsi="Bookman Old Style"/>
          <w:sz w:val="24"/>
          <w:szCs w:val="24"/>
        </w:rPr>
        <w:t>, the following words have the corresponding meaning:</w:t>
      </w:r>
    </w:p>
    <w:p w14:paraId="7020BDCD" w14:textId="77777777" w:rsidR="00A7743E" w:rsidRPr="00A7743E" w:rsidRDefault="00D67BF6" w:rsidP="00D54D8B">
      <w:pPr>
        <w:pStyle w:val="ListParagraph"/>
        <w:numPr>
          <w:ilvl w:val="2"/>
          <w:numId w:val="41"/>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World Aquatics (</w:t>
      </w:r>
      <w:r w:rsidR="00BE5A22">
        <w:rPr>
          <w:rFonts w:ascii="Bookman Old Style" w:hAnsi="Bookman Old Style"/>
          <w:sz w:val="24"/>
          <w:szCs w:val="24"/>
        </w:rPr>
        <w:t xml:space="preserve">formerly </w:t>
      </w:r>
      <w:r w:rsidRPr="00A7743E">
        <w:rPr>
          <w:rFonts w:ascii="Bookman Old Style" w:hAnsi="Bookman Old Style"/>
          <w:sz w:val="24"/>
          <w:szCs w:val="24"/>
        </w:rPr>
        <w:t>FINA)</w:t>
      </w:r>
      <w:r w:rsidR="00691ADA" w:rsidRPr="00A7743E">
        <w:rPr>
          <w:rFonts w:ascii="Bookman Old Style" w:hAnsi="Bookman Old Style"/>
          <w:sz w:val="24"/>
          <w:szCs w:val="24"/>
        </w:rPr>
        <w:t xml:space="preserve"> Point Score means the scoring system administered by </w:t>
      </w:r>
      <w:r w:rsidRPr="00A7743E">
        <w:rPr>
          <w:rFonts w:ascii="Bookman Old Style" w:hAnsi="Bookman Old Style"/>
          <w:sz w:val="24"/>
          <w:szCs w:val="24"/>
        </w:rPr>
        <w:t>World Aquatics</w:t>
      </w:r>
      <w:r w:rsidR="00691ADA" w:rsidRPr="00A7743E">
        <w:rPr>
          <w:rFonts w:ascii="Bookman Old Style" w:hAnsi="Bookman Old Style"/>
          <w:sz w:val="24"/>
          <w:szCs w:val="24"/>
        </w:rPr>
        <w:t xml:space="preserve"> and available at </w:t>
      </w:r>
      <w:hyperlink r:id="rId9" w:history="1">
        <w:r w:rsidR="00A7743E" w:rsidRPr="00A7743E">
          <w:rPr>
            <w:rStyle w:val="Hyperlink"/>
            <w:rFonts w:ascii="Bookman Old Style" w:hAnsi="Bookman Old Style"/>
            <w:sz w:val="24"/>
          </w:rPr>
          <w:t>https://www.fina.org/swimming/points</w:t>
        </w:r>
      </w:hyperlink>
    </w:p>
    <w:p w14:paraId="331E54A3" w14:textId="77777777" w:rsidR="00A7743E" w:rsidRDefault="00691ADA" w:rsidP="00D54D8B">
      <w:pPr>
        <w:pStyle w:val="ListParagraph"/>
        <w:numPr>
          <w:ilvl w:val="2"/>
          <w:numId w:val="41"/>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Motivational Times means</w:t>
      </w:r>
      <w:r w:rsidR="00A7743E" w:rsidRPr="00A7743E">
        <w:rPr>
          <w:rFonts w:ascii="Bookman Old Style" w:hAnsi="Bookman Old Style"/>
          <w:sz w:val="24"/>
          <w:szCs w:val="24"/>
        </w:rPr>
        <w:t xml:space="preserve"> TUSS</w:t>
      </w:r>
      <w:r w:rsidRPr="00A7743E">
        <w:rPr>
          <w:rFonts w:ascii="Bookman Old Style" w:hAnsi="Bookman Old Style"/>
          <w:sz w:val="24"/>
          <w:szCs w:val="24"/>
        </w:rPr>
        <w:t xml:space="preserve"> USA Swimming 2021-2024 National Age Group Motivational Times adopted and/or modified by SLAF as a qualification standard (qualifying times) for our swimmers.</w:t>
      </w:r>
    </w:p>
    <w:p w14:paraId="2DA1D219" w14:textId="77777777" w:rsidR="00A7743E" w:rsidRDefault="00691ADA" w:rsidP="00D54D8B">
      <w:pPr>
        <w:pStyle w:val="ListParagraph"/>
        <w:numPr>
          <w:ilvl w:val="2"/>
          <w:numId w:val="41"/>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Individual Olympic Event means an individual swimming event that will form part of the next Olympic Games; and</w:t>
      </w:r>
    </w:p>
    <w:p w14:paraId="3405DD9A" w14:textId="77777777" w:rsidR="00691ADA" w:rsidRPr="00A7743E" w:rsidRDefault="00691ADA" w:rsidP="00D54D8B">
      <w:pPr>
        <w:pStyle w:val="ListParagraph"/>
        <w:numPr>
          <w:ilvl w:val="2"/>
          <w:numId w:val="41"/>
        </w:numPr>
        <w:spacing w:line="360" w:lineRule="auto"/>
        <w:contextualSpacing w:val="0"/>
        <w:jc w:val="both"/>
        <w:rPr>
          <w:rFonts w:ascii="Bookman Old Style" w:hAnsi="Bookman Old Style"/>
          <w:sz w:val="24"/>
          <w:szCs w:val="24"/>
        </w:rPr>
      </w:pPr>
      <w:proofErr w:type="gramStart"/>
      <w:r w:rsidRPr="00A7743E">
        <w:rPr>
          <w:rFonts w:ascii="Bookman Old Style" w:hAnsi="Bookman Old Style"/>
          <w:sz w:val="24"/>
          <w:szCs w:val="24"/>
        </w:rPr>
        <w:t>Non</w:t>
      </w:r>
      <w:proofErr w:type="gramEnd"/>
      <w:r w:rsidRPr="00A7743E">
        <w:rPr>
          <w:rFonts w:ascii="Bookman Old Style" w:hAnsi="Bookman Old Style"/>
          <w:sz w:val="24"/>
          <w:szCs w:val="24"/>
        </w:rPr>
        <w:t xml:space="preserve">-Olympic Event means an individual or relay swimming event that will form part of the Competition that, at the time of SLAF implementing this Selection </w:t>
      </w:r>
      <w:r w:rsidR="00A7743E" w:rsidRPr="00A7743E">
        <w:rPr>
          <w:rFonts w:ascii="Bookman Old Style" w:hAnsi="Bookman Old Style"/>
          <w:sz w:val="24"/>
          <w:szCs w:val="24"/>
          <w:lang w:val="en-029"/>
        </w:rPr>
        <w:t>Criteria</w:t>
      </w:r>
      <w:r w:rsidRPr="00A7743E">
        <w:rPr>
          <w:rFonts w:ascii="Bookman Old Style" w:hAnsi="Bookman Old Style"/>
          <w:sz w:val="24"/>
          <w:szCs w:val="24"/>
        </w:rPr>
        <w:t>, is not part of the swimming program at the next Olympic Games.</w:t>
      </w:r>
    </w:p>
    <w:p w14:paraId="60133296" w14:textId="77777777" w:rsidR="00691ADA" w:rsidRPr="008C4876" w:rsidRDefault="00691ADA" w:rsidP="00D54D8B">
      <w:pPr>
        <w:spacing w:line="360" w:lineRule="auto"/>
        <w:jc w:val="both"/>
        <w:rPr>
          <w:rFonts w:ascii="Bookman Old Style" w:hAnsi="Bookman Old Style"/>
          <w:b/>
          <w:sz w:val="24"/>
          <w:szCs w:val="24"/>
        </w:rPr>
      </w:pPr>
      <w:r w:rsidRPr="008C4876">
        <w:rPr>
          <w:rFonts w:ascii="Bookman Old Style" w:hAnsi="Bookman Old Style"/>
          <w:b/>
          <w:sz w:val="24"/>
          <w:szCs w:val="24"/>
        </w:rPr>
        <w:t>2. Background</w:t>
      </w:r>
    </w:p>
    <w:p w14:paraId="5B8895EF" w14:textId="77777777" w:rsidR="00A7743E" w:rsidRDefault="00691ADA" w:rsidP="00D54D8B">
      <w:pPr>
        <w:pStyle w:val="ListParagraph"/>
        <w:numPr>
          <w:ilvl w:val="1"/>
          <w:numId w:val="42"/>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 xml:space="preserve">For the purposes of this Selection </w:t>
      </w:r>
      <w:r w:rsidR="00A7743E" w:rsidRPr="00A7743E">
        <w:rPr>
          <w:rFonts w:ascii="Bookman Old Style" w:hAnsi="Bookman Old Style"/>
          <w:sz w:val="24"/>
          <w:szCs w:val="24"/>
          <w:lang w:val="en-029"/>
        </w:rPr>
        <w:t>Criteria</w:t>
      </w:r>
      <w:r w:rsidRPr="00A7743E">
        <w:rPr>
          <w:rFonts w:ascii="Bookman Old Style" w:hAnsi="Bookman Old Style"/>
          <w:sz w:val="24"/>
          <w:szCs w:val="24"/>
        </w:rPr>
        <w:t>:</w:t>
      </w:r>
    </w:p>
    <w:p w14:paraId="21ECCBD1" w14:textId="77777777" w:rsidR="00A7743E" w:rsidRDefault="00691ADA" w:rsidP="00D54D8B">
      <w:pPr>
        <w:pStyle w:val="ListParagraph"/>
        <w:numPr>
          <w:ilvl w:val="2"/>
          <w:numId w:val="42"/>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the Team is the St. Lucia National Swim</w:t>
      </w:r>
      <w:r w:rsidR="00873641" w:rsidRPr="00A7743E">
        <w:rPr>
          <w:rFonts w:ascii="Bookman Old Style" w:hAnsi="Bookman Old Style"/>
          <w:sz w:val="24"/>
          <w:szCs w:val="24"/>
        </w:rPr>
        <w:t>ming</w:t>
      </w:r>
      <w:r w:rsidRPr="00A7743E">
        <w:rPr>
          <w:rFonts w:ascii="Bookman Old Style" w:hAnsi="Bookman Old Style"/>
          <w:sz w:val="24"/>
          <w:szCs w:val="24"/>
        </w:rPr>
        <w:t xml:space="preserve"> </w:t>
      </w:r>
      <w:proofErr w:type="gramStart"/>
      <w:r w:rsidRPr="00A7743E">
        <w:rPr>
          <w:rFonts w:ascii="Bookman Old Style" w:hAnsi="Bookman Old Style"/>
          <w:sz w:val="24"/>
          <w:szCs w:val="24"/>
        </w:rPr>
        <w:t>Team;</w:t>
      </w:r>
      <w:proofErr w:type="gramEnd"/>
    </w:p>
    <w:p w14:paraId="1453CA2D" w14:textId="77777777" w:rsidR="00691ADA" w:rsidRPr="00A7743E" w:rsidRDefault="00691ADA" w:rsidP="00D54D8B">
      <w:pPr>
        <w:pStyle w:val="ListParagraph"/>
        <w:numPr>
          <w:ilvl w:val="2"/>
          <w:numId w:val="42"/>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t>the Competitions are all meets that fall under the jurisdiction of SLAF and ou</w:t>
      </w:r>
      <w:r w:rsidR="00873641" w:rsidRPr="00A7743E">
        <w:rPr>
          <w:rFonts w:ascii="Bookman Old Style" w:hAnsi="Bookman Old Style"/>
          <w:sz w:val="24"/>
          <w:szCs w:val="24"/>
        </w:rPr>
        <w:t xml:space="preserve">r governing </w:t>
      </w:r>
      <w:proofErr w:type="gramStart"/>
      <w:r w:rsidR="00873641" w:rsidRPr="00A7743E">
        <w:rPr>
          <w:rFonts w:ascii="Bookman Old Style" w:hAnsi="Bookman Old Style"/>
          <w:sz w:val="24"/>
          <w:szCs w:val="24"/>
        </w:rPr>
        <w:t>bodies</w:t>
      </w:r>
      <w:r w:rsidRPr="00A7743E">
        <w:rPr>
          <w:rFonts w:ascii="Bookman Old Style" w:hAnsi="Bookman Old Style"/>
          <w:sz w:val="24"/>
          <w:szCs w:val="24"/>
        </w:rPr>
        <w:t>;</w:t>
      </w:r>
      <w:proofErr w:type="gramEnd"/>
      <w:r w:rsidRPr="00A7743E">
        <w:rPr>
          <w:rFonts w:ascii="Bookman Old Style" w:hAnsi="Bookman Old Style"/>
          <w:sz w:val="24"/>
          <w:szCs w:val="24"/>
        </w:rPr>
        <w:t xml:space="preserve"> </w:t>
      </w:r>
    </w:p>
    <w:p w14:paraId="6D7FCB21" w14:textId="77777777" w:rsidR="00691ADA" w:rsidRPr="00A7743E" w:rsidRDefault="00691ADA" w:rsidP="00D54D8B">
      <w:pPr>
        <w:pStyle w:val="ListParagraph"/>
        <w:numPr>
          <w:ilvl w:val="1"/>
          <w:numId w:val="42"/>
        </w:numPr>
        <w:spacing w:line="360" w:lineRule="auto"/>
        <w:contextualSpacing w:val="0"/>
        <w:jc w:val="both"/>
        <w:rPr>
          <w:rFonts w:ascii="Bookman Old Style" w:hAnsi="Bookman Old Style"/>
          <w:sz w:val="24"/>
          <w:szCs w:val="24"/>
        </w:rPr>
      </w:pPr>
      <w:r w:rsidRPr="00A7743E">
        <w:rPr>
          <w:rFonts w:ascii="Bookman Old Style" w:hAnsi="Bookman Old Style"/>
          <w:sz w:val="24"/>
          <w:szCs w:val="24"/>
        </w:rPr>
        <w:lastRenderedPageBreak/>
        <w:t xml:space="preserve">This Selection </w:t>
      </w:r>
      <w:r w:rsidR="00A7743E" w:rsidRPr="00A7743E">
        <w:rPr>
          <w:rFonts w:ascii="Bookman Old Style" w:hAnsi="Bookman Old Style"/>
          <w:sz w:val="24"/>
          <w:szCs w:val="24"/>
          <w:lang w:val="en-029"/>
        </w:rPr>
        <w:t>Criteria</w:t>
      </w:r>
      <w:r w:rsidRPr="00A7743E">
        <w:rPr>
          <w:rFonts w:ascii="Bookman Old Style" w:hAnsi="Bookman Old Style"/>
          <w:sz w:val="24"/>
          <w:szCs w:val="24"/>
        </w:rPr>
        <w:t xml:space="preserve"> details the process and criteria by which SLAF will select athletes to</w:t>
      </w:r>
      <w:r w:rsidR="00176036">
        <w:rPr>
          <w:rFonts w:ascii="Bookman Old Style" w:hAnsi="Bookman Old Style"/>
          <w:sz w:val="24"/>
          <w:szCs w:val="24"/>
        </w:rPr>
        <w:t xml:space="preserve"> the St. Lucia</w:t>
      </w:r>
      <w:r w:rsidRPr="00A7743E">
        <w:rPr>
          <w:rFonts w:ascii="Bookman Old Style" w:hAnsi="Bookman Old Style"/>
          <w:sz w:val="24"/>
          <w:szCs w:val="24"/>
        </w:rPr>
        <w:t xml:space="preserve"> National Teams to compete at Competitions</w:t>
      </w:r>
      <w:r w:rsidR="00873641" w:rsidRPr="00A7743E">
        <w:rPr>
          <w:rFonts w:ascii="Bookman Old Style" w:hAnsi="Bookman Old Style"/>
          <w:sz w:val="24"/>
          <w:szCs w:val="24"/>
        </w:rPr>
        <w:t xml:space="preserve"> (where applicable)</w:t>
      </w:r>
      <w:r w:rsidRPr="00A7743E">
        <w:rPr>
          <w:rFonts w:ascii="Bookman Old Style" w:hAnsi="Bookman Old Style"/>
          <w:sz w:val="24"/>
          <w:szCs w:val="24"/>
        </w:rPr>
        <w:t>.</w:t>
      </w:r>
    </w:p>
    <w:p w14:paraId="5AA0A653" w14:textId="77777777" w:rsidR="00845B18" w:rsidRPr="008C4876" w:rsidRDefault="00845B18" w:rsidP="00D54D8B">
      <w:pPr>
        <w:spacing w:line="360" w:lineRule="auto"/>
        <w:jc w:val="both"/>
        <w:rPr>
          <w:rFonts w:ascii="Bookman Old Style" w:hAnsi="Bookman Old Style"/>
          <w:b/>
          <w:sz w:val="24"/>
          <w:szCs w:val="24"/>
        </w:rPr>
      </w:pPr>
      <w:r w:rsidRPr="008C4876">
        <w:rPr>
          <w:rFonts w:ascii="Bookman Old Style" w:hAnsi="Bookman Old Style"/>
          <w:b/>
          <w:sz w:val="24"/>
          <w:szCs w:val="24"/>
        </w:rPr>
        <w:br w:type="page"/>
      </w:r>
    </w:p>
    <w:p w14:paraId="6019A960" w14:textId="77777777" w:rsidR="00691ADA" w:rsidRPr="008C4876" w:rsidRDefault="00691ADA" w:rsidP="00D54D8B">
      <w:pPr>
        <w:pStyle w:val="ListParagraph"/>
        <w:numPr>
          <w:ilvl w:val="0"/>
          <w:numId w:val="27"/>
        </w:numPr>
        <w:spacing w:line="360" w:lineRule="auto"/>
        <w:contextualSpacing w:val="0"/>
        <w:jc w:val="both"/>
        <w:rPr>
          <w:rFonts w:ascii="Bookman Old Style" w:hAnsi="Bookman Old Style"/>
          <w:b/>
          <w:sz w:val="24"/>
          <w:szCs w:val="24"/>
        </w:rPr>
      </w:pPr>
      <w:r w:rsidRPr="008C4876">
        <w:rPr>
          <w:rFonts w:ascii="Bookman Old Style" w:hAnsi="Bookman Old Style"/>
          <w:b/>
          <w:sz w:val="24"/>
          <w:szCs w:val="24"/>
        </w:rPr>
        <w:lastRenderedPageBreak/>
        <w:t xml:space="preserve">Team Composition, Size and Rankings. </w:t>
      </w:r>
    </w:p>
    <w:p w14:paraId="53839EF1" w14:textId="77777777" w:rsidR="00EC239C" w:rsidRDefault="00691ADA" w:rsidP="00D54D8B">
      <w:pPr>
        <w:pStyle w:val="ListParagraph"/>
        <w:numPr>
          <w:ilvl w:val="1"/>
          <w:numId w:val="27"/>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When selecting the </w:t>
      </w:r>
      <w:r w:rsidR="00176036" w:rsidRPr="00EC239C">
        <w:rPr>
          <w:rFonts w:ascii="Bookman Old Style" w:hAnsi="Bookman Old Style"/>
          <w:sz w:val="24"/>
          <w:szCs w:val="24"/>
        </w:rPr>
        <w:t xml:space="preserve">St. Lucia National </w:t>
      </w:r>
      <w:r w:rsidRPr="00EC239C">
        <w:rPr>
          <w:rFonts w:ascii="Bookman Old Style" w:hAnsi="Bookman Old Style"/>
          <w:sz w:val="24"/>
          <w:szCs w:val="24"/>
        </w:rPr>
        <w:t xml:space="preserve">Team, the SLAF Technical Committee will select the </w:t>
      </w:r>
      <w:r w:rsidR="00176036" w:rsidRPr="00EC239C">
        <w:rPr>
          <w:rFonts w:ascii="Bookman Old Style" w:hAnsi="Bookman Old Style"/>
          <w:sz w:val="24"/>
          <w:szCs w:val="24"/>
          <w:lang w:val="en-029"/>
        </w:rPr>
        <w:t xml:space="preserve">St. Lucia National </w:t>
      </w:r>
      <w:r w:rsidRPr="00EC239C">
        <w:rPr>
          <w:rFonts w:ascii="Bookman Old Style" w:hAnsi="Bookman Old Style"/>
          <w:sz w:val="24"/>
          <w:szCs w:val="24"/>
        </w:rPr>
        <w:t xml:space="preserve">Team in accordance with this Selection </w:t>
      </w:r>
      <w:r w:rsidR="00176036" w:rsidRPr="00EC239C">
        <w:rPr>
          <w:rFonts w:ascii="Bookman Old Style" w:hAnsi="Bookman Old Style"/>
          <w:sz w:val="24"/>
          <w:szCs w:val="24"/>
        </w:rPr>
        <w:t>Criteria</w:t>
      </w:r>
      <w:r w:rsidRPr="00EC239C">
        <w:rPr>
          <w:rFonts w:ascii="Bookman Old Style" w:hAnsi="Bookman Old Style"/>
          <w:sz w:val="24"/>
          <w:szCs w:val="24"/>
        </w:rPr>
        <w:t xml:space="preserve"> and the Selection </w:t>
      </w:r>
      <w:r w:rsidR="00176036" w:rsidRPr="00EC239C">
        <w:rPr>
          <w:rFonts w:ascii="Bookman Old Style" w:hAnsi="Bookman Old Style"/>
          <w:sz w:val="24"/>
          <w:szCs w:val="24"/>
        </w:rPr>
        <w:t>Policy</w:t>
      </w:r>
      <w:r w:rsidRPr="00EC239C">
        <w:rPr>
          <w:rFonts w:ascii="Bookman Old Style" w:hAnsi="Bookman Old Style"/>
          <w:sz w:val="24"/>
          <w:szCs w:val="24"/>
        </w:rPr>
        <w:t>.</w:t>
      </w:r>
    </w:p>
    <w:p w14:paraId="7B755FEF" w14:textId="77777777" w:rsidR="00EC239C" w:rsidRDefault="00691ADA" w:rsidP="00D54D8B">
      <w:pPr>
        <w:pStyle w:val="ListParagraph"/>
        <w:numPr>
          <w:ilvl w:val="1"/>
          <w:numId w:val="27"/>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The composition of the </w:t>
      </w:r>
      <w:r w:rsidR="00176036" w:rsidRPr="00EC239C">
        <w:rPr>
          <w:rFonts w:ascii="Bookman Old Style" w:hAnsi="Bookman Old Style"/>
          <w:sz w:val="24"/>
          <w:szCs w:val="24"/>
          <w:lang w:val="en-029"/>
        </w:rPr>
        <w:t xml:space="preserve">St. Lucia National </w:t>
      </w:r>
      <w:r w:rsidRPr="00EC239C">
        <w:rPr>
          <w:rFonts w:ascii="Bookman Old Style" w:hAnsi="Bookman Old Style"/>
          <w:sz w:val="24"/>
          <w:szCs w:val="24"/>
        </w:rPr>
        <w:t>Team is to be determined by the SLAF Technical Committee in collaboration with the SLAF Executive Council.</w:t>
      </w:r>
    </w:p>
    <w:p w14:paraId="60EE529A" w14:textId="77777777" w:rsidR="00EC239C" w:rsidRDefault="00691ADA" w:rsidP="00D54D8B">
      <w:pPr>
        <w:pStyle w:val="ListParagraph"/>
        <w:numPr>
          <w:ilvl w:val="1"/>
          <w:numId w:val="27"/>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The </w:t>
      </w:r>
      <w:r w:rsidR="00176036" w:rsidRPr="00EC239C">
        <w:rPr>
          <w:rFonts w:ascii="Bookman Old Style" w:hAnsi="Bookman Old Style"/>
          <w:sz w:val="24"/>
          <w:szCs w:val="24"/>
          <w:lang w:val="en-029"/>
        </w:rPr>
        <w:t xml:space="preserve">St. Lucia National </w:t>
      </w:r>
      <w:r w:rsidRPr="00EC239C">
        <w:rPr>
          <w:rFonts w:ascii="Bookman Old Style" w:hAnsi="Bookman Old Style"/>
          <w:sz w:val="24"/>
          <w:szCs w:val="24"/>
        </w:rPr>
        <w:t xml:space="preserve">Team will, in accordance with applicable eligibility requirements for the Competition, consist of athlete numbers as dictated by the summons. </w:t>
      </w:r>
    </w:p>
    <w:p w14:paraId="31E3C4AC" w14:textId="77777777" w:rsidR="00EC239C" w:rsidRDefault="00691ADA" w:rsidP="00D54D8B">
      <w:pPr>
        <w:pStyle w:val="ListParagraph"/>
        <w:numPr>
          <w:ilvl w:val="1"/>
          <w:numId w:val="27"/>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Where more athletes meet the Performance Requirements for individual selection to the </w:t>
      </w:r>
      <w:r w:rsidR="00176036" w:rsidRPr="00EC239C">
        <w:rPr>
          <w:rFonts w:ascii="Bookman Old Style" w:hAnsi="Bookman Old Style"/>
          <w:sz w:val="24"/>
          <w:szCs w:val="24"/>
          <w:lang w:val="en-029"/>
        </w:rPr>
        <w:t xml:space="preserve">St. Lucia National </w:t>
      </w:r>
      <w:r w:rsidRPr="00EC239C">
        <w:rPr>
          <w:rFonts w:ascii="Bookman Old Style" w:hAnsi="Bookman Old Style"/>
          <w:sz w:val="24"/>
          <w:szCs w:val="24"/>
        </w:rPr>
        <w:t xml:space="preserve">Team than the Team Size permits, those athletes will be ranked according to the Qualifying Times and a Ranking System as set out in the Selection </w:t>
      </w:r>
      <w:r w:rsidR="00A7743E" w:rsidRPr="00EC239C">
        <w:rPr>
          <w:rFonts w:ascii="Bookman Old Style" w:hAnsi="Bookman Old Style"/>
          <w:sz w:val="24"/>
          <w:szCs w:val="24"/>
        </w:rPr>
        <w:t>Policy</w:t>
      </w:r>
      <w:r w:rsidRPr="00EC239C">
        <w:rPr>
          <w:rFonts w:ascii="Bookman Old Style" w:hAnsi="Bookman Old Style"/>
          <w:sz w:val="24"/>
          <w:szCs w:val="24"/>
        </w:rPr>
        <w:t xml:space="preserve">, with the number of top-ranked athletes equal to the Team Size being selected to the </w:t>
      </w:r>
      <w:r w:rsidR="00176036" w:rsidRPr="00EC239C">
        <w:rPr>
          <w:rFonts w:ascii="Bookman Old Style" w:hAnsi="Bookman Old Style"/>
          <w:sz w:val="24"/>
          <w:szCs w:val="24"/>
          <w:lang w:val="en-029"/>
        </w:rPr>
        <w:t xml:space="preserve">St. Lucia National </w:t>
      </w:r>
      <w:r w:rsidRPr="00EC239C">
        <w:rPr>
          <w:rFonts w:ascii="Bookman Old Style" w:hAnsi="Bookman Old Style"/>
          <w:sz w:val="24"/>
          <w:szCs w:val="24"/>
        </w:rPr>
        <w:t xml:space="preserve">Team. </w:t>
      </w:r>
    </w:p>
    <w:p w14:paraId="09FCD573" w14:textId="77777777" w:rsidR="00691ADA" w:rsidRPr="00EC239C" w:rsidRDefault="00691ADA" w:rsidP="00D54D8B">
      <w:pPr>
        <w:pStyle w:val="ListParagraph"/>
        <w:numPr>
          <w:ilvl w:val="1"/>
          <w:numId w:val="27"/>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In the event of a tie for the final position on the Team based on the Ranking System </w:t>
      </w:r>
      <w:r w:rsidRPr="00EC239C">
        <w:rPr>
          <w:rFonts w:ascii="Bookman Old Style" w:hAnsi="Bookman Old Style"/>
          <w:b/>
          <w:sz w:val="24"/>
          <w:szCs w:val="24"/>
        </w:rPr>
        <w:t>OR</w:t>
      </w:r>
      <w:r w:rsidRPr="00EC239C">
        <w:rPr>
          <w:rFonts w:ascii="Bookman Old Style" w:hAnsi="Bookman Old Style"/>
          <w:sz w:val="24"/>
          <w:szCs w:val="24"/>
        </w:rPr>
        <w:t xml:space="preserve"> qualifying times, then the </w:t>
      </w:r>
      <w:r w:rsidR="000310A4" w:rsidRPr="00EC239C">
        <w:rPr>
          <w:rFonts w:ascii="Bookman Old Style" w:hAnsi="Bookman Old Style"/>
          <w:sz w:val="24"/>
          <w:szCs w:val="24"/>
          <w:lang w:val="en-029"/>
        </w:rPr>
        <w:t xml:space="preserve">(01/01/2023 - 31/12/2023) </w:t>
      </w:r>
      <w:r w:rsidR="00DB35D6" w:rsidRPr="00EC239C">
        <w:rPr>
          <w:rFonts w:ascii="Bookman Old Style" w:hAnsi="Bookman Old Style"/>
          <w:bCs/>
          <w:sz w:val="24"/>
          <w:szCs w:val="24"/>
          <w:lang w:val="en-029"/>
        </w:rPr>
        <w:t>World Aquatics Point Scoring 2023</w:t>
      </w:r>
      <w:r w:rsidR="00176036" w:rsidRPr="00EC239C">
        <w:rPr>
          <w:rFonts w:ascii="Bookman Old Style" w:hAnsi="Bookman Old Style"/>
          <w:bCs/>
          <w:sz w:val="24"/>
          <w:szCs w:val="24"/>
          <w:lang w:val="en-029"/>
        </w:rPr>
        <w:t xml:space="preserve"> </w:t>
      </w:r>
      <w:r w:rsidRPr="00EC239C">
        <w:rPr>
          <w:rFonts w:ascii="Bookman Old Style" w:hAnsi="Bookman Old Style"/>
          <w:sz w:val="24"/>
          <w:szCs w:val="24"/>
        </w:rPr>
        <w:t xml:space="preserve">for the tied athletes will be used to separate the tied athletes. </w:t>
      </w:r>
    </w:p>
    <w:p w14:paraId="439563E2" w14:textId="77777777" w:rsidR="00691ADA" w:rsidRPr="008C4876" w:rsidRDefault="00691ADA" w:rsidP="00D54D8B">
      <w:pPr>
        <w:pStyle w:val="ListParagraph"/>
        <w:spacing w:line="360" w:lineRule="auto"/>
        <w:contextualSpacing w:val="0"/>
        <w:jc w:val="both"/>
        <w:rPr>
          <w:rFonts w:ascii="Bookman Old Style" w:hAnsi="Bookman Old Style"/>
          <w:sz w:val="24"/>
          <w:szCs w:val="24"/>
        </w:rPr>
      </w:pPr>
    </w:p>
    <w:p w14:paraId="5525BD67" w14:textId="77777777" w:rsidR="00691ADA" w:rsidRPr="008C4876" w:rsidRDefault="00691ADA" w:rsidP="00D54D8B">
      <w:pPr>
        <w:spacing w:line="360" w:lineRule="auto"/>
        <w:jc w:val="both"/>
        <w:rPr>
          <w:rFonts w:ascii="Bookman Old Style" w:hAnsi="Bookman Old Style"/>
          <w:b/>
          <w:sz w:val="24"/>
          <w:szCs w:val="24"/>
        </w:rPr>
      </w:pPr>
      <w:r w:rsidRPr="008C4876">
        <w:rPr>
          <w:rFonts w:ascii="Bookman Old Style" w:hAnsi="Bookman Old Style"/>
          <w:b/>
          <w:sz w:val="24"/>
          <w:szCs w:val="24"/>
        </w:rPr>
        <w:t>4. Athlete Selection Process and Criteria</w:t>
      </w:r>
    </w:p>
    <w:p w14:paraId="23DFEC44" w14:textId="77777777" w:rsidR="00691ADA" w:rsidRPr="008C4876" w:rsidRDefault="00691ADA" w:rsidP="00D54D8B">
      <w:pPr>
        <w:spacing w:line="360" w:lineRule="auto"/>
        <w:jc w:val="both"/>
        <w:rPr>
          <w:rFonts w:ascii="Bookman Old Style" w:hAnsi="Bookman Old Style"/>
          <w:sz w:val="24"/>
          <w:szCs w:val="24"/>
        </w:rPr>
      </w:pPr>
      <w:r w:rsidRPr="008C4876">
        <w:rPr>
          <w:rFonts w:ascii="Bookman Old Style" w:hAnsi="Bookman Old Style"/>
          <w:sz w:val="24"/>
          <w:szCs w:val="24"/>
        </w:rPr>
        <w:t xml:space="preserve">The requirements to be met by an athlete in order to be considered for selection (Performance Requirements) for different events at the Competition are as </w:t>
      </w:r>
      <w:proofErr w:type="gramStart"/>
      <w:r w:rsidRPr="008C4876">
        <w:rPr>
          <w:rFonts w:ascii="Bookman Old Style" w:hAnsi="Bookman Old Style"/>
          <w:sz w:val="24"/>
          <w:szCs w:val="24"/>
        </w:rPr>
        <w:t>follows, and</w:t>
      </w:r>
      <w:proofErr w:type="gramEnd"/>
      <w:r w:rsidRPr="008C4876">
        <w:rPr>
          <w:rFonts w:ascii="Bookman Old Style" w:hAnsi="Bookman Old Style"/>
          <w:sz w:val="24"/>
          <w:szCs w:val="24"/>
        </w:rPr>
        <w:t xml:space="preserve"> are subject at all times to adjustment in accordance with clause 5 of the Selection </w:t>
      </w:r>
      <w:r w:rsidR="00A7743E">
        <w:rPr>
          <w:rFonts w:ascii="Bookman Old Style" w:hAnsi="Bookman Old Style"/>
          <w:sz w:val="24"/>
          <w:szCs w:val="24"/>
        </w:rPr>
        <w:t>Policy</w:t>
      </w:r>
      <w:r w:rsidRPr="008C4876">
        <w:rPr>
          <w:rFonts w:ascii="Bookman Old Style" w:hAnsi="Bookman Old Style"/>
          <w:sz w:val="24"/>
          <w:szCs w:val="24"/>
        </w:rPr>
        <w:t>.</w:t>
      </w:r>
    </w:p>
    <w:p w14:paraId="6077A9FE" w14:textId="77777777" w:rsidR="00691ADA" w:rsidRPr="00BE5A22" w:rsidRDefault="00535505" w:rsidP="00BE5A22">
      <w:pPr>
        <w:pStyle w:val="ListParagraph"/>
        <w:numPr>
          <w:ilvl w:val="0"/>
          <w:numId w:val="44"/>
        </w:numPr>
        <w:spacing w:line="360" w:lineRule="auto"/>
        <w:contextualSpacing w:val="0"/>
        <w:jc w:val="both"/>
        <w:rPr>
          <w:rFonts w:ascii="Bookman Old Style" w:hAnsi="Bookman Old Style"/>
          <w:b/>
          <w:sz w:val="24"/>
          <w:szCs w:val="24"/>
        </w:rPr>
      </w:pPr>
      <w:r w:rsidRPr="00BE5A22">
        <w:rPr>
          <w:rFonts w:ascii="Bookman Old Style" w:hAnsi="Bookman Old Style"/>
          <w:b/>
          <w:sz w:val="24"/>
          <w:szCs w:val="24"/>
        </w:rPr>
        <w:br w:type="page"/>
      </w:r>
      <w:r w:rsidR="00691ADA" w:rsidRPr="00BE5A22">
        <w:rPr>
          <w:rFonts w:ascii="Bookman Old Style" w:hAnsi="Bookman Old Style"/>
          <w:b/>
          <w:sz w:val="24"/>
          <w:szCs w:val="24"/>
        </w:rPr>
        <w:lastRenderedPageBreak/>
        <w:t>OECS</w:t>
      </w:r>
    </w:p>
    <w:p w14:paraId="69C16570" w14:textId="77777777" w:rsidR="00EC239C" w:rsidRDefault="00691ADA" w:rsidP="00BE5A22">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Final Selection must be ratified by the SLAF Technical Committee and the </w:t>
      </w:r>
      <w:r w:rsidR="00845B18" w:rsidRPr="00EC239C">
        <w:rPr>
          <w:rFonts w:ascii="Bookman Old Style" w:hAnsi="Bookman Old Style"/>
          <w:sz w:val="24"/>
          <w:szCs w:val="24"/>
        </w:rPr>
        <w:t xml:space="preserve">SLAF </w:t>
      </w:r>
      <w:r w:rsidRPr="00EC239C">
        <w:rPr>
          <w:rFonts w:ascii="Bookman Old Style" w:hAnsi="Bookman Old Style"/>
          <w:sz w:val="24"/>
          <w:szCs w:val="24"/>
        </w:rPr>
        <w:t>Executive Council.</w:t>
      </w:r>
    </w:p>
    <w:p w14:paraId="3B5D76AB" w14:textId="77777777" w:rsidR="00EC23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Swimmer must be a St. Lucian Citizen or resident in St. Lucia no less than 12 months prior to the entry deadline of the meet.</w:t>
      </w:r>
    </w:p>
    <w:p w14:paraId="0B9E5711" w14:textId="77777777" w:rsidR="00EC239C"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EC239C">
        <w:rPr>
          <w:rFonts w:ascii="Bookman Old Style" w:hAnsi="Bookman Old Style"/>
          <w:sz w:val="24"/>
          <w:szCs w:val="24"/>
        </w:rPr>
        <w:t>Swimmer</w:t>
      </w:r>
      <w:proofErr w:type="gramEnd"/>
      <w:r w:rsidRPr="00EC239C">
        <w:rPr>
          <w:rFonts w:ascii="Bookman Old Style" w:hAnsi="Bookman Old Style"/>
          <w:sz w:val="24"/>
          <w:szCs w:val="24"/>
        </w:rPr>
        <w:t xml:space="preserve"> must be registered with the SLAF a minimum of three weeks prior to the start of the final local qualifying meet.</w:t>
      </w:r>
    </w:p>
    <w:p w14:paraId="547ECB97" w14:textId="77777777" w:rsidR="00EC23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OECS Swimming trials will be </w:t>
      </w:r>
      <w:r w:rsidRPr="00EC239C">
        <w:rPr>
          <w:rFonts w:ascii="Bookman Old Style" w:hAnsi="Bookman Old Style"/>
          <w:b/>
          <w:i/>
          <w:sz w:val="24"/>
          <w:szCs w:val="24"/>
        </w:rPr>
        <w:t>one</w:t>
      </w:r>
      <w:r w:rsidRPr="00EC239C">
        <w:rPr>
          <w:rFonts w:ascii="Bookman Old Style" w:hAnsi="Bookman Old Style"/>
          <w:sz w:val="24"/>
          <w:szCs w:val="24"/>
        </w:rPr>
        <w:t xml:space="preserve"> of the possible qualifying procedures. The first and second place finishers from this meet will be selected and fastest 3</w:t>
      </w:r>
      <w:r w:rsidRPr="00EC239C">
        <w:rPr>
          <w:rFonts w:ascii="Bookman Old Style" w:hAnsi="Bookman Old Style"/>
          <w:sz w:val="24"/>
          <w:szCs w:val="24"/>
          <w:vertAlign w:val="superscript"/>
        </w:rPr>
        <w:t>rd</w:t>
      </w:r>
      <w:r w:rsidRPr="00EC239C">
        <w:rPr>
          <w:rFonts w:ascii="Bookman Old Style" w:hAnsi="Bookman Old Style"/>
          <w:sz w:val="24"/>
          <w:szCs w:val="24"/>
        </w:rPr>
        <w:t xml:space="preserve"> and 4</w:t>
      </w:r>
      <w:r w:rsidRPr="00EC239C">
        <w:rPr>
          <w:rFonts w:ascii="Bookman Old Style" w:hAnsi="Bookman Old Style"/>
          <w:sz w:val="24"/>
          <w:szCs w:val="24"/>
          <w:vertAlign w:val="superscript"/>
        </w:rPr>
        <w:t>th</w:t>
      </w:r>
      <w:r w:rsidRPr="00EC239C">
        <w:rPr>
          <w:rFonts w:ascii="Bookman Old Style" w:hAnsi="Bookman Old Style"/>
          <w:sz w:val="24"/>
          <w:szCs w:val="24"/>
        </w:rPr>
        <w:t xml:space="preserve"> place finishers for relay events where applicable.</w:t>
      </w:r>
    </w:p>
    <w:p w14:paraId="1F554456" w14:textId="77777777" w:rsidR="00EC239C"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EC239C">
        <w:rPr>
          <w:rFonts w:ascii="Bookman Old Style" w:hAnsi="Bookman Old Style"/>
          <w:sz w:val="24"/>
          <w:szCs w:val="24"/>
        </w:rPr>
        <w:t>In the event that</w:t>
      </w:r>
      <w:proofErr w:type="gramEnd"/>
      <w:r w:rsidRPr="00EC239C">
        <w:rPr>
          <w:rFonts w:ascii="Bookman Old Style" w:hAnsi="Bookman Old Style"/>
          <w:sz w:val="24"/>
          <w:szCs w:val="24"/>
        </w:rPr>
        <w:t xml:space="preserve"> no swimming trails are held, times swum after August 1 of the same year or closest to the date for </w:t>
      </w:r>
      <w:proofErr w:type="gramStart"/>
      <w:r w:rsidRPr="00EC239C">
        <w:rPr>
          <w:rFonts w:ascii="Bookman Old Style" w:hAnsi="Bookman Old Style"/>
          <w:sz w:val="24"/>
          <w:szCs w:val="24"/>
        </w:rPr>
        <w:t>meet</w:t>
      </w:r>
      <w:proofErr w:type="gramEnd"/>
      <w:r w:rsidRPr="00EC239C">
        <w:rPr>
          <w:rFonts w:ascii="Bookman Old Style" w:hAnsi="Bookman Old Style"/>
          <w:sz w:val="24"/>
          <w:szCs w:val="24"/>
        </w:rPr>
        <w:t xml:space="preserve"> entries to the OECS competition will be considered in the case of extenuating circumstances. </w:t>
      </w:r>
    </w:p>
    <w:p w14:paraId="252B60F9" w14:textId="77777777" w:rsidR="00EC239C" w:rsidRDefault="00845B18"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Times must have been swum in a short</w:t>
      </w:r>
      <w:r w:rsidR="00691ADA" w:rsidRPr="00EC239C">
        <w:rPr>
          <w:rFonts w:ascii="Bookman Old Style" w:hAnsi="Bookman Old Style"/>
          <w:sz w:val="24"/>
          <w:szCs w:val="24"/>
        </w:rPr>
        <w:t xml:space="preserve"> course meet sanctioned by the SLAF or other </w:t>
      </w:r>
      <w:r w:rsidR="000310A4" w:rsidRPr="00EC239C">
        <w:rPr>
          <w:rFonts w:ascii="Bookman Old Style" w:hAnsi="Bookman Old Style"/>
          <w:sz w:val="24"/>
          <w:szCs w:val="24"/>
        </w:rPr>
        <w:t>World Aquatics</w:t>
      </w:r>
      <w:r w:rsidR="00691ADA" w:rsidRPr="00EC239C">
        <w:rPr>
          <w:rFonts w:ascii="Bookman Old Style" w:hAnsi="Bookman Old Style"/>
          <w:sz w:val="24"/>
          <w:szCs w:val="24"/>
        </w:rPr>
        <w:t xml:space="preserve"> recognized body.</w:t>
      </w:r>
    </w:p>
    <w:p w14:paraId="0C34001C" w14:textId="77777777" w:rsidR="00EC239C"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EC239C">
        <w:rPr>
          <w:rFonts w:ascii="Bookman Old Style" w:hAnsi="Bookman Old Style"/>
          <w:sz w:val="24"/>
          <w:szCs w:val="24"/>
        </w:rPr>
        <w:t>Swimmer</w:t>
      </w:r>
      <w:proofErr w:type="gramEnd"/>
      <w:r w:rsidRPr="00EC239C">
        <w:rPr>
          <w:rFonts w:ascii="Bookman Old Style" w:hAnsi="Bookman Old Style"/>
          <w:sz w:val="24"/>
          <w:szCs w:val="24"/>
        </w:rPr>
        <w:t xml:space="preserve"> must qualify in at least two (2) events.  </w:t>
      </w:r>
    </w:p>
    <w:p w14:paraId="41F4E8DF" w14:textId="77777777" w:rsidR="00EC23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Qualifying times will be used in the absence of a qualifying meet:   </w:t>
      </w:r>
    </w:p>
    <w:p w14:paraId="6B967D6A" w14:textId="77777777" w:rsidR="00EC239C" w:rsidRDefault="00691ADA" w:rsidP="00D34853">
      <w:pPr>
        <w:pStyle w:val="ListParagraph"/>
        <w:numPr>
          <w:ilvl w:val="2"/>
          <w:numId w:val="44"/>
        </w:numPr>
        <w:tabs>
          <w:tab w:val="left" w:pos="2160"/>
          <w:tab w:val="left" w:pos="2340"/>
        </w:tabs>
        <w:spacing w:line="360" w:lineRule="auto"/>
        <w:ind w:left="2070" w:hanging="630"/>
        <w:contextualSpacing w:val="0"/>
        <w:jc w:val="both"/>
        <w:rPr>
          <w:rFonts w:ascii="Bookman Old Style" w:hAnsi="Bookman Old Style"/>
          <w:sz w:val="24"/>
          <w:szCs w:val="24"/>
        </w:rPr>
      </w:pPr>
      <w:r w:rsidRPr="00EC239C">
        <w:rPr>
          <w:rFonts w:ascii="Bookman Old Style" w:hAnsi="Bookman Old Style"/>
          <w:sz w:val="24"/>
          <w:szCs w:val="24"/>
        </w:rPr>
        <w:t xml:space="preserve">All events – Latest </w:t>
      </w:r>
      <w:r w:rsidR="00D67BF6" w:rsidRPr="00EC239C">
        <w:rPr>
          <w:rFonts w:ascii="Bookman Old Style" w:hAnsi="Bookman Old Style"/>
          <w:sz w:val="24"/>
          <w:szCs w:val="24"/>
        </w:rPr>
        <w:t>2021-2024</w:t>
      </w:r>
      <w:r w:rsidR="00DB35D6" w:rsidRPr="00EC239C">
        <w:rPr>
          <w:rFonts w:ascii="Bookman Old Style" w:hAnsi="Bookman Old Style"/>
          <w:sz w:val="24"/>
          <w:szCs w:val="24"/>
        </w:rPr>
        <w:t xml:space="preserve"> TUSS</w:t>
      </w:r>
      <w:r w:rsidRPr="00EC239C">
        <w:rPr>
          <w:rFonts w:ascii="Bookman Old Style" w:hAnsi="Bookman Old Style"/>
          <w:sz w:val="24"/>
          <w:szCs w:val="24"/>
        </w:rPr>
        <w:t xml:space="preserve"> Motivational </w:t>
      </w:r>
      <w:proofErr w:type="gramStart"/>
      <w:r w:rsidRPr="00EC239C">
        <w:rPr>
          <w:rFonts w:ascii="Bookman Old Style" w:hAnsi="Bookman Old Style"/>
          <w:sz w:val="24"/>
          <w:szCs w:val="24"/>
        </w:rPr>
        <w:t xml:space="preserve">Time </w:t>
      </w:r>
      <w:r w:rsidR="00D34853">
        <w:rPr>
          <w:rFonts w:ascii="Bookman Old Style" w:hAnsi="Bookman Old Style"/>
          <w:sz w:val="24"/>
          <w:szCs w:val="24"/>
        </w:rPr>
        <w:t xml:space="preserve"> </w:t>
      </w:r>
      <w:r w:rsidRPr="00EC239C">
        <w:rPr>
          <w:rFonts w:ascii="Bookman Old Style" w:hAnsi="Bookman Old Style"/>
          <w:sz w:val="24"/>
          <w:szCs w:val="24"/>
        </w:rPr>
        <w:t>Standards</w:t>
      </w:r>
      <w:proofErr w:type="gramEnd"/>
      <w:r w:rsidRPr="00EC239C">
        <w:rPr>
          <w:rFonts w:ascii="Bookman Old Style" w:hAnsi="Bookman Old Style"/>
          <w:sz w:val="24"/>
          <w:szCs w:val="24"/>
        </w:rPr>
        <w:t>.</w:t>
      </w:r>
    </w:p>
    <w:p w14:paraId="07563383" w14:textId="77777777" w:rsidR="00691ADA" w:rsidRPr="00EC23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Where there are no, or insufficient, qualifiers for selection to a national team, other registered Competitors may be considered.</w:t>
      </w:r>
    </w:p>
    <w:p w14:paraId="1102E091" w14:textId="77777777" w:rsidR="00535505" w:rsidRDefault="00535505"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366DC217" w14:textId="77777777" w:rsidR="00D67BF6" w:rsidRPr="00EC239C" w:rsidRDefault="00D67BF6" w:rsidP="00D54D8B">
      <w:pPr>
        <w:pStyle w:val="ListParagraph"/>
        <w:numPr>
          <w:ilvl w:val="0"/>
          <w:numId w:val="44"/>
        </w:numPr>
        <w:spacing w:line="360" w:lineRule="auto"/>
        <w:contextualSpacing w:val="0"/>
        <w:jc w:val="both"/>
        <w:rPr>
          <w:rFonts w:ascii="Bookman Old Style" w:hAnsi="Bookman Old Style"/>
          <w:b/>
          <w:sz w:val="24"/>
          <w:szCs w:val="24"/>
        </w:rPr>
      </w:pPr>
      <w:r w:rsidRPr="00EC239C">
        <w:rPr>
          <w:rFonts w:ascii="Bookman Old Style" w:hAnsi="Bookman Old Style"/>
          <w:b/>
          <w:sz w:val="24"/>
          <w:szCs w:val="24"/>
        </w:rPr>
        <w:lastRenderedPageBreak/>
        <w:t>GOODWILL</w:t>
      </w:r>
    </w:p>
    <w:p w14:paraId="2BBBB4AA" w14:textId="77777777" w:rsidR="00EC239C" w:rsidRDefault="00F40EE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Final Selection must be ratified by the SLAF Executive Council no later than June of the GOODWILL year. </w:t>
      </w:r>
    </w:p>
    <w:p w14:paraId="5B0E9C19" w14:textId="77777777" w:rsidR="00EC239C" w:rsidRDefault="00F40EE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Swimmer must be a St. Lucian Citizen or resident in St. Lucia no less than 12 months prior to the entry deadline of the meet. </w:t>
      </w:r>
    </w:p>
    <w:p w14:paraId="5A8749B7" w14:textId="77777777" w:rsidR="00EC239C" w:rsidRDefault="00F40EE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EC239C">
        <w:rPr>
          <w:rFonts w:ascii="Bookman Old Style" w:hAnsi="Bookman Old Style"/>
          <w:sz w:val="24"/>
          <w:szCs w:val="24"/>
        </w:rPr>
        <w:t>Swimmer</w:t>
      </w:r>
      <w:proofErr w:type="gramEnd"/>
      <w:r w:rsidRPr="00EC239C">
        <w:rPr>
          <w:rFonts w:ascii="Bookman Old Style" w:hAnsi="Bookman Old Style"/>
          <w:sz w:val="24"/>
          <w:szCs w:val="24"/>
        </w:rPr>
        <w:t xml:space="preserve"> must be registered with the SLAF a minimum of three weeks prior to the start of the final local qualifying meet. </w:t>
      </w:r>
    </w:p>
    <w:p w14:paraId="1323DB22" w14:textId="77777777" w:rsidR="00EC239C" w:rsidRDefault="00D34853" w:rsidP="00D54D8B">
      <w:pPr>
        <w:pStyle w:val="ListParagraph"/>
        <w:numPr>
          <w:ilvl w:val="1"/>
          <w:numId w:val="44"/>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Times </w:t>
      </w:r>
      <w:proofErr w:type="gramStart"/>
      <w:r>
        <w:rPr>
          <w:rFonts w:ascii="Bookman Old Style" w:hAnsi="Bookman Old Style"/>
          <w:sz w:val="24"/>
          <w:szCs w:val="24"/>
        </w:rPr>
        <w:t>swum</w:t>
      </w:r>
      <w:proofErr w:type="gramEnd"/>
      <w:r>
        <w:rPr>
          <w:rFonts w:ascii="Bookman Old Style" w:hAnsi="Bookman Old Style"/>
          <w:sz w:val="24"/>
          <w:szCs w:val="24"/>
        </w:rPr>
        <w:t xml:space="preserve"> from December 1</w:t>
      </w:r>
      <w:proofErr w:type="gramStart"/>
      <w:r w:rsidRPr="00D34853">
        <w:rPr>
          <w:rFonts w:ascii="Bookman Old Style" w:hAnsi="Bookman Old Style"/>
          <w:sz w:val="24"/>
          <w:szCs w:val="24"/>
          <w:vertAlign w:val="superscript"/>
        </w:rPr>
        <w:t>st</w:t>
      </w:r>
      <w:r>
        <w:rPr>
          <w:rFonts w:ascii="Bookman Old Style" w:hAnsi="Bookman Old Style"/>
          <w:sz w:val="24"/>
          <w:szCs w:val="24"/>
        </w:rPr>
        <w:t xml:space="preserve"> </w:t>
      </w:r>
      <w:r w:rsidR="00F40EEA" w:rsidRPr="00EC239C">
        <w:rPr>
          <w:rFonts w:ascii="Bookman Old Style" w:hAnsi="Bookman Old Style"/>
          <w:sz w:val="24"/>
          <w:szCs w:val="24"/>
        </w:rPr>
        <w:t xml:space="preserve"> of</w:t>
      </w:r>
      <w:proofErr w:type="gramEnd"/>
      <w:r w:rsidR="00F40EEA" w:rsidRPr="00EC239C">
        <w:rPr>
          <w:rFonts w:ascii="Bookman Old Style" w:hAnsi="Bookman Old Style"/>
          <w:sz w:val="24"/>
          <w:szCs w:val="24"/>
        </w:rPr>
        <w:t xml:space="preserve"> the year prior to the competition up to May 31st of the competition year will be considered. </w:t>
      </w:r>
      <w:proofErr w:type="gramStart"/>
      <w:r w:rsidR="00F40EEA" w:rsidRPr="00EC239C">
        <w:rPr>
          <w:rFonts w:ascii="Bookman Old Style" w:hAnsi="Bookman Old Style"/>
          <w:sz w:val="24"/>
          <w:szCs w:val="24"/>
        </w:rPr>
        <w:t>Meets</w:t>
      </w:r>
      <w:proofErr w:type="gramEnd"/>
      <w:r w:rsidR="00F40EEA" w:rsidRPr="00EC239C">
        <w:rPr>
          <w:rFonts w:ascii="Bookman Old Style" w:hAnsi="Bookman Old Style"/>
          <w:sz w:val="24"/>
          <w:szCs w:val="24"/>
        </w:rPr>
        <w:t xml:space="preserve"> that are not fully contained within the qualification period but fall on a boundary date will be included. </w:t>
      </w:r>
    </w:p>
    <w:p w14:paraId="619A5F2C" w14:textId="77777777" w:rsidR="00EC239C" w:rsidRDefault="00F40EE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Times must have been swum in a SCM or LCM meet sanctioned by the </w:t>
      </w:r>
      <w:proofErr w:type="gramStart"/>
      <w:r w:rsidR="000C2EC6" w:rsidRPr="00EC239C">
        <w:rPr>
          <w:rFonts w:ascii="Bookman Old Style" w:hAnsi="Bookman Old Style"/>
          <w:sz w:val="24"/>
          <w:szCs w:val="24"/>
        </w:rPr>
        <w:t>SLAF</w:t>
      </w:r>
      <w:proofErr w:type="gramEnd"/>
      <w:r w:rsidRPr="00EC239C">
        <w:rPr>
          <w:rFonts w:ascii="Bookman Old Style" w:hAnsi="Bookman Old Style"/>
          <w:sz w:val="24"/>
          <w:szCs w:val="24"/>
        </w:rPr>
        <w:t xml:space="preserve"> or other World Aquatics recognized body. SCM qualifying times will get preference over LCM times. </w:t>
      </w:r>
    </w:p>
    <w:p w14:paraId="7A42012F" w14:textId="77777777" w:rsidR="00EC239C" w:rsidRDefault="00F40EE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The swimmer must qualify in at least one (1) event. </w:t>
      </w:r>
    </w:p>
    <w:p w14:paraId="51345EFC" w14:textId="77777777" w:rsidR="00EC239C" w:rsidRDefault="00F40EEA" w:rsidP="00D54D8B">
      <w:pPr>
        <w:pStyle w:val="ListParagraph"/>
        <w:numPr>
          <w:ilvl w:val="1"/>
          <w:numId w:val="44"/>
        </w:numPr>
        <w:spacing w:line="360" w:lineRule="auto"/>
        <w:contextualSpacing w:val="0"/>
        <w:jc w:val="both"/>
        <w:rPr>
          <w:rFonts w:ascii="Bookman Old Style" w:hAnsi="Bookman Old Style"/>
          <w:sz w:val="24"/>
          <w:szCs w:val="24"/>
        </w:rPr>
      </w:pPr>
      <w:r w:rsidRPr="00EC239C">
        <w:rPr>
          <w:rFonts w:ascii="Bookman Old Style" w:hAnsi="Bookman Old Style"/>
          <w:sz w:val="24"/>
          <w:szCs w:val="24"/>
        </w:rPr>
        <w:t xml:space="preserve">The swimmer must be ranked 1st or 2nd place in the event in which the qualifying time is achieved. </w:t>
      </w:r>
    </w:p>
    <w:p w14:paraId="612CCD93" w14:textId="77777777" w:rsidR="00F40EEA" w:rsidRPr="00B9529C" w:rsidRDefault="00F40EEA" w:rsidP="00D54D8B">
      <w:pPr>
        <w:pStyle w:val="ListParagraph"/>
        <w:numPr>
          <w:ilvl w:val="1"/>
          <w:numId w:val="44"/>
        </w:numPr>
        <w:spacing w:line="360" w:lineRule="auto"/>
        <w:contextualSpacing w:val="0"/>
        <w:jc w:val="both"/>
        <w:rPr>
          <w:rFonts w:ascii="Bookman Old Style" w:hAnsi="Bookman Old Style"/>
          <w:b/>
          <w:sz w:val="24"/>
          <w:szCs w:val="24"/>
        </w:rPr>
      </w:pPr>
      <w:r w:rsidRPr="00B9529C">
        <w:rPr>
          <w:rFonts w:ascii="Bookman Old Style" w:hAnsi="Bookman Old Style"/>
          <w:b/>
          <w:sz w:val="24"/>
          <w:szCs w:val="24"/>
        </w:rPr>
        <w:t xml:space="preserve">Qualifying times: </w:t>
      </w:r>
    </w:p>
    <w:p w14:paraId="0ED76D0D" w14:textId="77777777" w:rsidR="00B9529C" w:rsidRDefault="00F40EEA" w:rsidP="00D34853">
      <w:pPr>
        <w:numPr>
          <w:ilvl w:val="2"/>
          <w:numId w:val="44"/>
        </w:numPr>
        <w:spacing w:line="360" w:lineRule="auto"/>
        <w:ind w:left="1890"/>
        <w:jc w:val="both"/>
        <w:rPr>
          <w:rFonts w:ascii="Bookman Old Style" w:hAnsi="Bookman Old Style"/>
          <w:sz w:val="24"/>
          <w:szCs w:val="24"/>
          <w:lang w:val="en-US"/>
        </w:rPr>
      </w:pPr>
      <w:r w:rsidRPr="00F40EEA">
        <w:rPr>
          <w:rFonts w:ascii="Bookman Old Style" w:hAnsi="Bookman Old Style"/>
          <w:sz w:val="24"/>
          <w:szCs w:val="24"/>
        </w:rPr>
        <w:t xml:space="preserve">The 8th place median time set in an individual event at the last three Goodwill meets. </w:t>
      </w:r>
    </w:p>
    <w:p w14:paraId="797F4DBB" w14:textId="77777777" w:rsidR="00F40EEA" w:rsidRPr="00B9529C" w:rsidRDefault="00F40EEA" w:rsidP="00D34853">
      <w:pPr>
        <w:numPr>
          <w:ilvl w:val="2"/>
          <w:numId w:val="44"/>
        </w:numPr>
        <w:tabs>
          <w:tab w:val="left" w:pos="1890"/>
          <w:tab w:val="left" w:pos="1980"/>
        </w:tabs>
        <w:spacing w:line="360" w:lineRule="auto"/>
        <w:ind w:left="1620" w:hanging="450"/>
        <w:jc w:val="both"/>
        <w:rPr>
          <w:rFonts w:ascii="Bookman Old Style" w:hAnsi="Bookman Old Style"/>
          <w:sz w:val="24"/>
          <w:szCs w:val="24"/>
          <w:lang w:val="en-US"/>
        </w:rPr>
      </w:pPr>
      <w:r w:rsidRPr="00B9529C">
        <w:rPr>
          <w:rFonts w:ascii="Bookman Old Style" w:hAnsi="Bookman Old Style"/>
          <w:sz w:val="24"/>
          <w:szCs w:val="24"/>
        </w:rPr>
        <w:t xml:space="preserve">Tables with the qualifying times will be published by October 1st each year. </w:t>
      </w:r>
    </w:p>
    <w:p w14:paraId="23D6001D" w14:textId="77777777" w:rsidR="003B5ADB" w:rsidRPr="00B9529C" w:rsidRDefault="00F40EE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B9529C">
        <w:rPr>
          <w:rFonts w:ascii="Bookman Old Style" w:hAnsi="Bookman Old Style"/>
          <w:sz w:val="24"/>
          <w:szCs w:val="24"/>
        </w:rPr>
        <w:t>In the event that</w:t>
      </w:r>
      <w:proofErr w:type="gramEnd"/>
      <w:r w:rsidRPr="00B9529C">
        <w:rPr>
          <w:rFonts w:ascii="Bookman Old Style" w:hAnsi="Bookman Old Style"/>
          <w:sz w:val="24"/>
          <w:szCs w:val="24"/>
        </w:rPr>
        <w:t xml:space="preserve"> only two or three individuals have qualified in a relevant category, a third and/or fourth swimmer will be selected to be a part of a relay team whose combined times as determined by Hy-Tek, </w:t>
      </w:r>
      <w:r w:rsidRPr="00B9529C">
        <w:rPr>
          <w:rFonts w:ascii="Bookman Old Style" w:hAnsi="Bookman Old Style"/>
          <w:sz w:val="24"/>
          <w:szCs w:val="24"/>
        </w:rPr>
        <w:lastRenderedPageBreak/>
        <w:t xml:space="preserve">would match or better the 3rd place median time for the event for the last three years. The swimmer(s) selected using the relay clause must have at least one (1) qualifying time in an individual event. </w:t>
      </w:r>
    </w:p>
    <w:p w14:paraId="63CF11B4" w14:textId="77777777" w:rsidR="00D67BF6" w:rsidRPr="00B9529C" w:rsidRDefault="00F40EEA" w:rsidP="00D54D8B">
      <w:pPr>
        <w:pStyle w:val="ListParagraph"/>
        <w:numPr>
          <w:ilvl w:val="1"/>
          <w:numId w:val="44"/>
        </w:numPr>
        <w:spacing w:line="360" w:lineRule="auto"/>
        <w:contextualSpacing w:val="0"/>
        <w:jc w:val="both"/>
        <w:rPr>
          <w:rFonts w:ascii="Bookman Old Style" w:hAnsi="Bookman Old Style"/>
          <w:sz w:val="24"/>
          <w:szCs w:val="24"/>
        </w:rPr>
      </w:pPr>
      <w:r w:rsidRPr="00B9529C">
        <w:rPr>
          <w:rFonts w:ascii="Bookman Old Style" w:hAnsi="Bookman Old Style"/>
          <w:sz w:val="24"/>
          <w:szCs w:val="24"/>
        </w:rPr>
        <w:t xml:space="preserve">Should there be more than </w:t>
      </w:r>
      <w:proofErr w:type="gramStart"/>
      <w:r w:rsidRPr="00B9529C">
        <w:rPr>
          <w:rFonts w:ascii="Bookman Old Style" w:hAnsi="Bookman Old Style"/>
          <w:sz w:val="24"/>
          <w:szCs w:val="24"/>
        </w:rPr>
        <w:t>the maximum</w:t>
      </w:r>
      <w:proofErr w:type="gramEnd"/>
      <w:r w:rsidRPr="00B9529C">
        <w:rPr>
          <w:rFonts w:ascii="Bookman Old Style" w:hAnsi="Bookman Old Style"/>
          <w:sz w:val="24"/>
          <w:szCs w:val="24"/>
        </w:rPr>
        <w:t xml:space="preserve"> 4 swimmers qualifying in a particular age group, then the swimmers will be ranked first by number of qualifying events and secondly by highest </w:t>
      </w:r>
      <w:r w:rsidR="003B5ADB" w:rsidRPr="00B9529C">
        <w:rPr>
          <w:rFonts w:ascii="Bookman Old Style" w:hAnsi="Bookman Old Style"/>
          <w:sz w:val="24"/>
          <w:szCs w:val="24"/>
        </w:rPr>
        <w:t>World Aquatics</w:t>
      </w:r>
      <w:r w:rsidRPr="00B9529C">
        <w:rPr>
          <w:rFonts w:ascii="Bookman Old Style" w:hAnsi="Bookman Old Style"/>
          <w:sz w:val="24"/>
          <w:szCs w:val="24"/>
        </w:rPr>
        <w:t xml:space="preserve"> points for the events in which they have qualified</w:t>
      </w:r>
      <w:r w:rsidR="003B5ADB" w:rsidRPr="00B9529C">
        <w:rPr>
          <w:rFonts w:ascii="Bookman Old Style" w:hAnsi="Bookman Old Style"/>
          <w:sz w:val="24"/>
          <w:szCs w:val="24"/>
        </w:rPr>
        <w:t>.</w:t>
      </w:r>
    </w:p>
    <w:p w14:paraId="19E716F0" w14:textId="77777777" w:rsidR="00691ADA" w:rsidRPr="008C4876" w:rsidRDefault="00691ADA" w:rsidP="00D54D8B">
      <w:pPr>
        <w:spacing w:line="360" w:lineRule="auto"/>
        <w:jc w:val="both"/>
        <w:rPr>
          <w:rFonts w:ascii="Bookman Old Style" w:hAnsi="Bookman Old Style"/>
          <w:b/>
          <w:sz w:val="24"/>
          <w:szCs w:val="24"/>
        </w:rPr>
      </w:pPr>
    </w:p>
    <w:p w14:paraId="5167A1EB" w14:textId="77777777" w:rsidR="00DB35D6" w:rsidRPr="008C4876" w:rsidRDefault="00DB35D6" w:rsidP="00D54D8B">
      <w:pPr>
        <w:spacing w:line="360" w:lineRule="auto"/>
        <w:jc w:val="both"/>
        <w:rPr>
          <w:rFonts w:ascii="Bookman Old Style" w:hAnsi="Bookman Old Style"/>
          <w:b/>
          <w:sz w:val="24"/>
          <w:szCs w:val="24"/>
        </w:rPr>
      </w:pPr>
    </w:p>
    <w:p w14:paraId="0FBB9F12" w14:textId="77777777" w:rsidR="00DB35D6" w:rsidRPr="008C4876" w:rsidRDefault="00DB35D6" w:rsidP="00D54D8B">
      <w:pPr>
        <w:spacing w:line="360" w:lineRule="auto"/>
        <w:jc w:val="both"/>
        <w:rPr>
          <w:rFonts w:ascii="Bookman Old Style" w:hAnsi="Bookman Old Style"/>
          <w:b/>
          <w:sz w:val="24"/>
          <w:szCs w:val="24"/>
        </w:rPr>
      </w:pPr>
    </w:p>
    <w:p w14:paraId="2BD24231" w14:textId="77777777" w:rsidR="000C2EC6" w:rsidRDefault="000C2EC6"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3C4224AC" w14:textId="77777777" w:rsidR="00691ADA" w:rsidRPr="00B9529C" w:rsidRDefault="00691ADA" w:rsidP="00D54D8B">
      <w:pPr>
        <w:pStyle w:val="ListParagraph"/>
        <w:numPr>
          <w:ilvl w:val="0"/>
          <w:numId w:val="44"/>
        </w:numPr>
        <w:spacing w:line="360" w:lineRule="auto"/>
        <w:contextualSpacing w:val="0"/>
        <w:jc w:val="both"/>
        <w:rPr>
          <w:rFonts w:ascii="Bookman Old Style" w:hAnsi="Bookman Old Style"/>
          <w:b/>
          <w:sz w:val="24"/>
          <w:szCs w:val="24"/>
        </w:rPr>
      </w:pPr>
      <w:r w:rsidRPr="00B9529C">
        <w:rPr>
          <w:rFonts w:ascii="Bookman Old Style" w:hAnsi="Bookman Old Style"/>
          <w:b/>
          <w:sz w:val="24"/>
          <w:szCs w:val="24"/>
        </w:rPr>
        <w:lastRenderedPageBreak/>
        <w:t>CARIFTA</w:t>
      </w:r>
    </w:p>
    <w:p w14:paraId="5085B047" w14:textId="77777777" w:rsidR="00B952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B9529C">
        <w:rPr>
          <w:rFonts w:ascii="Bookman Old Style" w:hAnsi="Bookman Old Style"/>
          <w:sz w:val="24"/>
          <w:szCs w:val="24"/>
        </w:rPr>
        <w:t xml:space="preserve">Final Selection must be ratified by the SLAF Technical Committee </w:t>
      </w:r>
      <w:r w:rsidR="00B9529C">
        <w:rPr>
          <w:rFonts w:ascii="Bookman Old Style" w:hAnsi="Bookman Old Style"/>
          <w:sz w:val="24"/>
          <w:szCs w:val="24"/>
        </w:rPr>
        <w:t>in collaboration with the SLAF</w:t>
      </w:r>
      <w:r w:rsidRPr="00B9529C">
        <w:rPr>
          <w:rFonts w:ascii="Bookman Old Style" w:hAnsi="Bookman Old Style"/>
          <w:sz w:val="24"/>
          <w:szCs w:val="24"/>
        </w:rPr>
        <w:t xml:space="preserve"> Executive Council.</w:t>
      </w:r>
    </w:p>
    <w:p w14:paraId="33C86CCF" w14:textId="77777777" w:rsidR="00B952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B9529C">
        <w:rPr>
          <w:rFonts w:ascii="Bookman Old Style" w:hAnsi="Bookman Old Style"/>
          <w:sz w:val="24"/>
          <w:szCs w:val="24"/>
        </w:rPr>
        <w:t>Swimmer must be a St. Lucian Citizen or resident in St. Lucia no less than 12 months prior to the entry deadline of the meet.</w:t>
      </w:r>
    </w:p>
    <w:p w14:paraId="2B0312F3" w14:textId="77777777" w:rsidR="00B9529C"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B9529C">
        <w:rPr>
          <w:rFonts w:ascii="Bookman Old Style" w:hAnsi="Bookman Old Style"/>
          <w:sz w:val="24"/>
          <w:szCs w:val="24"/>
        </w:rPr>
        <w:t>Swimmer</w:t>
      </w:r>
      <w:proofErr w:type="gramEnd"/>
      <w:r w:rsidRPr="00B9529C">
        <w:rPr>
          <w:rFonts w:ascii="Bookman Old Style" w:hAnsi="Bookman Old Style"/>
          <w:sz w:val="24"/>
          <w:szCs w:val="24"/>
        </w:rPr>
        <w:t xml:space="preserve"> must be registered with the SLAF a minimum of three weeks prior to the start of the final local qualifying meet.</w:t>
      </w:r>
    </w:p>
    <w:p w14:paraId="2FFAAE46" w14:textId="77777777" w:rsidR="00B952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B9529C">
        <w:rPr>
          <w:rFonts w:ascii="Bookman Old Style" w:hAnsi="Bookman Old Style"/>
          <w:sz w:val="24"/>
          <w:szCs w:val="24"/>
        </w:rPr>
        <w:t xml:space="preserve">Times swum on or after July </w:t>
      </w:r>
      <w:r w:rsidR="000C2EC6" w:rsidRPr="00B9529C">
        <w:rPr>
          <w:rFonts w:ascii="Bookman Old Style" w:hAnsi="Bookman Old Style"/>
          <w:sz w:val="24"/>
          <w:szCs w:val="24"/>
        </w:rPr>
        <w:t>1</w:t>
      </w:r>
      <w:r w:rsidR="003A37D8" w:rsidRPr="00B9529C">
        <w:rPr>
          <w:rFonts w:ascii="Bookman Old Style" w:hAnsi="Bookman Old Style"/>
          <w:sz w:val="24"/>
          <w:szCs w:val="24"/>
          <w:vertAlign w:val="superscript"/>
        </w:rPr>
        <w:t>st</w:t>
      </w:r>
      <w:r w:rsidR="003A37D8" w:rsidRPr="00B9529C">
        <w:rPr>
          <w:rFonts w:ascii="Bookman Old Style" w:hAnsi="Bookman Old Style"/>
          <w:sz w:val="24"/>
          <w:szCs w:val="24"/>
        </w:rPr>
        <w:t xml:space="preserve"> </w:t>
      </w:r>
      <w:r w:rsidRPr="00B9529C">
        <w:rPr>
          <w:rFonts w:ascii="Bookman Old Style" w:hAnsi="Bookman Old Style"/>
          <w:sz w:val="24"/>
          <w:szCs w:val="24"/>
        </w:rPr>
        <w:t xml:space="preserve">of the year prior to the competition will be considered. </w:t>
      </w:r>
      <w:proofErr w:type="gramStart"/>
      <w:r w:rsidRPr="00B9529C">
        <w:rPr>
          <w:rFonts w:ascii="Bookman Old Style" w:hAnsi="Bookman Old Style"/>
          <w:sz w:val="24"/>
          <w:szCs w:val="24"/>
        </w:rPr>
        <w:t>Meets</w:t>
      </w:r>
      <w:proofErr w:type="gramEnd"/>
      <w:r w:rsidRPr="00B9529C">
        <w:rPr>
          <w:rFonts w:ascii="Bookman Old Style" w:hAnsi="Bookman Old Style"/>
          <w:sz w:val="24"/>
          <w:szCs w:val="24"/>
        </w:rPr>
        <w:t xml:space="preserve"> that are not fully contained within the qualification period but fall on a boundary date will be included.</w:t>
      </w:r>
    </w:p>
    <w:p w14:paraId="3EFC7D89" w14:textId="77777777" w:rsidR="00B952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B9529C">
        <w:rPr>
          <w:rFonts w:ascii="Bookman Old Style" w:hAnsi="Bookman Old Style"/>
          <w:sz w:val="24"/>
          <w:szCs w:val="24"/>
        </w:rPr>
        <w:t xml:space="preserve">Times must have been swum in a long course meet sanctioned by the SLAF or other </w:t>
      </w:r>
      <w:r w:rsidR="003A37D8" w:rsidRPr="00B9529C">
        <w:rPr>
          <w:rFonts w:ascii="Bookman Old Style" w:hAnsi="Bookman Old Style"/>
          <w:sz w:val="24"/>
          <w:szCs w:val="24"/>
        </w:rPr>
        <w:t>World Aquatics (</w:t>
      </w:r>
      <w:r w:rsidRPr="00B9529C">
        <w:rPr>
          <w:rFonts w:ascii="Bookman Old Style" w:hAnsi="Bookman Old Style"/>
          <w:sz w:val="24"/>
          <w:szCs w:val="24"/>
        </w:rPr>
        <w:t>FINA</w:t>
      </w:r>
      <w:r w:rsidR="003A37D8" w:rsidRPr="00B9529C">
        <w:rPr>
          <w:rFonts w:ascii="Bookman Old Style" w:hAnsi="Bookman Old Style"/>
          <w:sz w:val="24"/>
          <w:szCs w:val="24"/>
        </w:rPr>
        <w:t>)</w:t>
      </w:r>
      <w:r w:rsidRPr="00B9529C">
        <w:rPr>
          <w:rFonts w:ascii="Bookman Old Style" w:hAnsi="Bookman Old Style"/>
          <w:sz w:val="24"/>
          <w:szCs w:val="24"/>
        </w:rPr>
        <w:t xml:space="preserve"> recognized body.</w:t>
      </w:r>
    </w:p>
    <w:p w14:paraId="7768BCE5" w14:textId="77777777" w:rsidR="00B9529C"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B9529C">
        <w:rPr>
          <w:rFonts w:ascii="Bookman Old Style" w:hAnsi="Bookman Old Style"/>
          <w:sz w:val="24"/>
          <w:szCs w:val="24"/>
        </w:rPr>
        <w:t>Swimmer</w:t>
      </w:r>
      <w:proofErr w:type="gramEnd"/>
      <w:r w:rsidRPr="00B9529C">
        <w:rPr>
          <w:rFonts w:ascii="Bookman Old Style" w:hAnsi="Bookman Old Style"/>
          <w:sz w:val="24"/>
          <w:szCs w:val="24"/>
        </w:rPr>
        <w:t xml:space="preserve"> must qualify in at least two (2) events.</w:t>
      </w:r>
    </w:p>
    <w:p w14:paraId="08238C04" w14:textId="77777777" w:rsidR="00B9529C"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B9529C">
        <w:rPr>
          <w:rFonts w:ascii="Bookman Old Style" w:hAnsi="Bookman Old Style"/>
          <w:sz w:val="24"/>
          <w:szCs w:val="24"/>
        </w:rPr>
        <w:t>Swimmer</w:t>
      </w:r>
      <w:proofErr w:type="gramEnd"/>
      <w:r w:rsidRPr="00B9529C">
        <w:rPr>
          <w:rFonts w:ascii="Bookman Old Style" w:hAnsi="Bookman Old Style"/>
          <w:sz w:val="24"/>
          <w:szCs w:val="24"/>
        </w:rPr>
        <w:t xml:space="preserve"> must be ranked in 1st or 2nd place in the event in which the standard is achieved.</w:t>
      </w:r>
    </w:p>
    <w:p w14:paraId="56BF1B71" w14:textId="77777777" w:rsidR="00B9529C"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B9529C">
        <w:rPr>
          <w:rFonts w:ascii="Bookman Old Style" w:hAnsi="Bookman Old Style"/>
          <w:sz w:val="24"/>
          <w:szCs w:val="24"/>
        </w:rPr>
        <w:t>Qualifying times: (see Appendix 2)</w:t>
      </w:r>
    </w:p>
    <w:p w14:paraId="7C8C9B68" w14:textId="77777777" w:rsidR="00B9529C" w:rsidRDefault="0054201D" w:rsidP="00D54D8B">
      <w:pPr>
        <w:pStyle w:val="ListParagraph"/>
        <w:numPr>
          <w:ilvl w:val="2"/>
          <w:numId w:val="44"/>
        </w:numPr>
        <w:tabs>
          <w:tab w:val="left" w:pos="1890"/>
        </w:tabs>
        <w:spacing w:line="360" w:lineRule="auto"/>
        <w:ind w:left="1440" w:hanging="270"/>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B9529C">
        <w:rPr>
          <w:rFonts w:ascii="Bookman Old Style" w:hAnsi="Bookman Old Style"/>
          <w:sz w:val="24"/>
          <w:szCs w:val="24"/>
        </w:rPr>
        <w:t>Latest</w:t>
      </w:r>
      <w:r w:rsidR="00DB35D6" w:rsidRPr="00B9529C">
        <w:rPr>
          <w:rFonts w:ascii="Bookman Old Style" w:hAnsi="Bookman Old Style"/>
          <w:sz w:val="24"/>
          <w:szCs w:val="24"/>
        </w:rPr>
        <w:t xml:space="preserve"> TUSS</w:t>
      </w:r>
      <w:r w:rsidR="00691ADA" w:rsidRPr="00B9529C">
        <w:rPr>
          <w:rFonts w:ascii="Bookman Old Style" w:hAnsi="Bookman Old Style"/>
          <w:sz w:val="24"/>
          <w:szCs w:val="24"/>
        </w:rPr>
        <w:t xml:space="preserve"> Motivational Time Standard AA time standards.</w:t>
      </w:r>
    </w:p>
    <w:p w14:paraId="3932F16C" w14:textId="77777777" w:rsidR="00B9529C" w:rsidRDefault="0054201D" w:rsidP="00D54D8B">
      <w:pPr>
        <w:pStyle w:val="ListParagraph"/>
        <w:numPr>
          <w:ilvl w:val="2"/>
          <w:numId w:val="44"/>
        </w:numPr>
        <w:spacing w:line="360" w:lineRule="auto"/>
        <w:ind w:left="1890"/>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B9529C">
        <w:rPr>
          <w:rFonts w:ascii="Bookman Old Style" w:hAnsi="Bookman Old Style"/>
          <w:sz w:val="24"/>
          <w:szCs w:val="24"/>
        </w:rPr>
        <w:t xml:space="preserve">The 8th place median of the last three years in events </w:t>
      </w:r>
      <w:proofErr w:type="gramStart"/>
      <w:r w:rsidR="00691ADA" w:rsidRPr="00B9529C">
        <w:rPr>
          <w:rFonts w:ascii="Bookman Old Style" w:hAnsi="Bookman Old Style"/>
          <w:sz w:val="24"/>
          <w:szCs w:val="24"/>
        </w:rPr>
        <w:t xml:space="preserve">where </w:t>
      </w:r>
      <w:r>
        <w:rPr>
          <w:rFonts w:ascii="Bookman Old Style" w:hAnsi="Bookman Old Style"/>
          <w:sz w:val="24"/>
          <w:szCs w:val="24"/>
        </w:rPr>
        <w:t xml:space="preserve"> </w:t>
      </w:r>
      <w:r w:rsidR="00691ADA" w:rsidRPr="00B9529C">
        <w:rPr>
          <w:rFonts w:ascii="Bookman Old Style" w:hAnsi="Bookman Old Style"/>
          <w:sz w:val="24"/>
          <w:szCs w:val="24"/>
        </w:rPr>
        <w:t>there</w:t>
      </w:r>
      <w:proofErr w:type="gramEnd"/>
      <w:r w:rsidR="00691ADA" w:rsidRPr="00B9529C">
        <w:rPr>
          <w:rFonts w:ascii="Bookman Old Style" w:hAnsi="Bookman Old Style"/>
          <w:sz w:val="24"/>
          <w:szCs w:val="24"/>
        </w:rPr>
        <w:t xml:space="preserve"> are no </w:t>
      </w:r>
      <w:r w:rsidR="00DB35D6" w:rsidRPr="00B9529C">
        <w:rPr>
          <w:rFonts w:ascii="Bookman Old Style" w:hAnsi="Bookman Old Style"/>
          <w:sz w:val="24"/>
          <w:szCs w:val="24"/>
        </w:rPr>
        <w:t xml:space="preserve">TUSS </w:t>
      </w:r>
      <w:r w:rsidR="00691ADA" w:rsidRPr="00B9529C">
        <w:rPr>
          <w:rFonts w:ascii="Bookman Old Style" w:hAnsi="Bookman Old Style"/>
          <w:sz w:val="24"/>
          <w:szCs w:val="24"/>
        </w:rPr>
        <w:t>Motivational Time Standards.</w:t>
      </w:r>
    </w:p>
    <w:p w14:paraId="726493D3" w14:textId="77777777" w:rsidR="00691ADA" w:rsidRPr="00B9529C" w:rsidRDefault="0054201D" w:rsidP="00D54D8B">
      <w:pPr>
        <w:pStyle w:val="ListParagraph"/>
        <w:numPr>
          <w:ilvl w:val="2"/>
          <w:numId w:val="44"/>
        </w:numPr>
        <w:tabs>
          <w:tab w:val="left" w:pos="1800"/>
        </w:tabs>
        <w:spacing w:line="360" w:lineRule="auto"/>
        <w:ind w:left="1890"/>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B9529C">
        <w:rPr>
          <w:rFonts w:ascii="Bookman Old Style" w:hAnsi="Bookman Old Style"/>
          <w:sz w:val="24"/>
          <w:szCs w:val="24"/>
        </w:rPr>
        <w:t>Tables with the time standards will be published by September 1 each year.</w:t>
      </w:r>
    </w:p>
    <w:p w14:paraId="1787EC75" w14:textId="77777777" w:rsidR="00691ADA" w:rsidRPr="0054201D"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In the event that</w:t>
      </w:r>
      <w:proofErr w:type="gramEnd"/>
      <w:r w:rsidRPr="0054201D">
        <w:rPr>
          <w:rFonts w:ascii="Bookman Old Style" w:hAnsi="Bookman Old Style"/>
          <w:sz w:val="24"/>
          <w:szCs w:val="24"/>
        </w:rPr>
        <w:t xml:space="preserve"> only three individuals have qualified in an age group, a fourth swimmer will be selected to be a part of a relay team whose combined times as determined by Hy-Tek, would match or better the 3rd place median for the event for the last three years.</w:t>
      </w:r>
    </w:p>
    <w:p w14:paraId="54870012" w14:textId="77777777" w:rsidR="00555100" w:rsidRPr="0054201D" w:rsidRDefault="00555100" w:rsidP="00D54D8B">
      <w:pPr>
        <w:pStyle w:val="ListParagraph"/>
        <w:numPr>
          <w:ilvl w:val="1"/>
          <w:numId w:val="44"/>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lastRenderedPageBreak/>
        <w:t xml:space="preserve">Swimmers selected for Open Water will be allowed to </w:t>
      </w:r>
      <w:proofErr w:type="gramStart"/>
      <w:r w:rsidRPr="0054201D">
        <w:rPr>
          <w:rFonts w:ascii="Bookman Old Style" w:hAnsi="Bookman Old Style"/>
          <w:sz w:val="24"/>
          <w:szCs w:val="24"/>
        </w:rPr>
        <w:t>swim</w:t>
      </w:r>
      <w:proofErr w:type="gramEnd"/>
      <w:r w:rsidRPr="0054201D">
        <w:rPr>
          <w:rFonts w:ascii="Bookman Old Style" w:hAnsi="Bookman Old Style"/>
          <w:sz w:val="24"/>
          <w:szCs w:val="24"/>
        </w:rPr>
        <w:t xml:space="preserve"> pool event </w:t>
      </w:r>
      <w:proofErr w:type="gramStart"/>
      <w:r w:rsidRPr="0054201D">
        <w:rPr>
          <w:rFonts w:ascii="Bookman Old Style" w:hAnsi="Bookman Old Style"/>
          <w:sz w:val="24"/>
          <w:szCs w:val="24"/>
        </w:rPr>
        <w:t>provided that</w:t>
      </w:r>
      <w:proofErr w:type="gramEnd"/>
      <w:r w:rsidRPr="0054201D">
        <w:rPr>
          <w:rFonts w:ascii="Bookman Old Style" w:hAnsi="Bookman Old Style"/>
          <w:sz w:val="24"/>
          <w:szCs w:val="24"/>
        </w:rPr>
        <w:t xml:space="preserve"> they do not displace any qualified swimmer.</w:t>
      </w:r>
    </w:p>
    <w:p w14:paraId="5A1A9BE3" w14:textId="77777777" w:rsidR="00555100" w:rsidRPr="0054201D" w:rsidRDefault="00555100" w:rsidP="00D54D8B">
      <w:pPr>
        <w:pStyle w:val="ListParagraph"/>
        <w:numPr>
          <w:ilvl w:val="1"/>
          <w:numId w:val="44"/>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Automatic qualifiers will not have the first choice to swim individual events in which they have not qualified. The swimmer selected will be the highest ranked swimmer, even if that athlete happens to be one selected for relays or Open Water.</w:t>
      </w:r>
    </w:p>
    <w:p w14:paraId="49DB3C24" w14:textId="77777777" w:rsidR="00555100" w:rsidRPr="0054201D" w:rsidRDefault="00555100"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In the event that</w:t>
      </w:r>
      <w:proofErr w:type="gramEnd"/>
      <w:r w:rsidRPr="0054201D">
        <w:rPr>
          <w:rFonts w:ascii="Bookman Old Style" w:hAnsi="Bookman Old Style"/>
          <w:sz w:val="24"/>
          <w:szCs w:val="24"/>
        </w:rPr>
        <w:t xml:space="preserve"> there are four (4) automatic qualifiers in a particular age-group, including a swimmer qualified for Open Water, an additional relay swimmer could be selected to be part of a relay team whose combined times as determined by Hy-Tek would match or better the median 8th place for the event over the last three (3) years.</w:t>
      </w:r>
    </w:p>
    <w:p w14:paraId="7A9F0166" w14:textId="77777777" w:rsidR="00555100" w:rsidRPr="0054201D" w:rsidRDefault="00555100" w:rsidP="00D54D8B">
      <w:pPr>
        <w:pStyle w:val="ListParagraph"/>
        <w:numPr>
          <w:ilvl w:val="1"/>
          <w:numId w:val="44"/>
        </w:numPr>
        <w:tabs>
          <w:tab w:val="left" w:pos="810"/>
        </w:tabs>
        <w:spacing w:line="360" w:lineRule="auto"/>
        <w:contextualSpacing w:val="0"/>
        <w:jc w:val="both"/>
        <w:rPr>
          <w:rFonts w:ascii="Bookman Old Style" w:hAnsi="Bookman Old Style"/>
          <w:sz w:val="24"/>
          <w:szCs w:val="24"/>
        </w:rPr>
      </w:pPr>
      <w:r w:rsidRPr="0054201D">
        <w:rPr>
          <w:rFonts w:ascii="Bookman Old Style" w:hAnsi="Bookman Old Style"/>
          <w:sz w:val="24"/>
          <w:szCs w:val="24"/>
        </w:rPr>
        <w:t>All relay teams will be selected based on a combination of swimmers that equals or betters the 8th place median time of a relay event over the last three (3) years, irrespective of being automatic qualifiers to the CARIFTA team. In the absence of any such combination, the automatic qualifiers will be selected to swim the relay event.</w:t>
      </w:r>
    </w:p>
    <w:p w14:paraId="41059B78" w14:textId="77777777" w:rsidR="00555100" w:rsidRPr="0054201D" w:rsidRDefault="00555100" w:rsidP="00D54D8B">
      <w:pPr>
        <w:pStyle w:val="ListParagraph"/>
        <w:numPr>
          <w:ilvl w:val="1"/>
          <w:numId w:val="44"/>
        </w:numPr>
        <w:tabs>
          <w:tab w:val="left" w:pos="810"/>
        </w:tabs>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In the event that</w:t>
      </w:r>
      <w:proofErr w:type="gramEnd"/>
      <w:r w:rsidRPr="0054201D">
        <w:rPr>
          <w:rFonts w:ascii="Bookman Old Style" w:hAnsi="Bookman Old Style"/>
          <w:sz w:val="24"/>
          <w:szCs w:val="24"/>
        </w:rPr>
        <w:t xml:space="preserve"> the number of automatic qualifiers in an age group exceeds eight (8), which is the maximum allowed as per the Summons, swimmers will be ranked according to the number of events for which they qualified (two AA times and ranked in the top 2 in any event) and then by </w:t>
      </w:r>
      <w:r w:rsidR="000513F1">
        <w:rPr>
          <w:rFonts w:ascii="Bookman Old Style" w:hAnsi="Bookman Old Style"/>
          <w:sz w:val="24"/>
          <w:szCs w:val="24"/>
        </w:rPr>
        <w:t>World Aquatics</w:t>
      </w:r>
      <w:r w:rsidRPr="0054201D">
        <w:rPr>
          <w:rFonts w:ascii="Bookman Old Style" w:hAnsi="Bookman Old Style"/>
          <w:sz w:val="24"/>
          <w:szCs w:val="24"/>
        </w:rPr>
        <w:t xml:space="preserve"> points to select the eight (8).</w:t>
      </w:r>
    </w:p>
    <w:p w14:paraId="0F2A1659" w14:textId="77777777" w:rsidR="00535505" w:rsidRDefault="00535505"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5CA8204F" w14:textId="77777777" w:rsidR="00691ADA" w:rsidRPr="0054201D" w:rsidRDefault="00691ADA" w:rsidP="00D54D8B">
      <w:pPr>
        <w:pStyle w:val="ListParagraph"/>
        <w:numPr>
          <w:ilvl w:val="0"/>
          <w:numId w:val="44"/>
        </w:numPr>
        <w:spacing w:line="360" w:lineRule="auto"/>
        <w:contextualSpacing w:val="0"/>
        <w:jc w:val="both"/>
        <w:rPr>
          <w:rFonts w:ascii="Bookman Old Style" w:hAnsi="Bookman Old Style"/>
          <w:b/>
          <w:sz w:val="24"/>
          <w:szCs w:val="24"/>
        </w:rPr>
      </w:pPr>
      <w:r w:rsidRPr="0054201D">
        <w:rPr>
          <w:rFonts w:ascii="Bookman Old Style" w:hAnsi="Bookman Old Style"/>
          <w:b/>
          <w:sz w:val="24"/>
          <w:szCs w:val="24"/>
        </w:rPr>
        <w:lastRenderedPageBreak/>
        <w:t>CCCAN</w:t>
      </w:r>
    </w:p>
    <w:p w14:paraId="38EC5795" w14:textId="77777777" w:rsidR="00691ADA" w:rsidRPr="0054201D"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 xml:space="preserve">Final Selection must be ratified by the SLAF Technical Committee and the </w:t>
      </w:r>
      <w:r w:rsidR="000513F1" w:rsidRPr="000513F1">
        <w:rPr>
          <w:rFonts w:ascii="Bookman Old Style" w:hAnsi="Bookman Old Style"/>
          <w:sz w:val="24"/>
          <w:szCs w:val="24"/>
          <w:lang w:val="en-029"/>
        </w:rPr>
        <w:t xml:space="preserve">SLAF </w:t>
      </w:r>
      <w:r w:rsidRPr="0054201D">
        <w:rPr>
          <w:rFonts w:ascii="Bookman Old Style" w:hAnsi="Bookman Old Style"/>
          <w:sz w:val="24"/>
          <w:szCs w:val="24"/>
        </w:rPr>
        <w:t>Executive Council.</w:t>
      </w:r>
    </w:p>
    <w:p w14:paraId="5DE8C3A6" w14:textId="77777777" w:rsidR="00691ADA" w:rsidRPr="0054201D"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Swimmer must be a St. Lucian Citizen or resident in St. Lucia no less than 12 months prior to the entry deadline of the meet.</w:t>
      </w:r>
    </w:p>
    <w:p w14:paraId="45A68CF3" w14:textId="77777777" w:rsidR="00691ADA" w:rsidRPr="0054201D"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Swimmer</w:t>
      </w:r>
      <w:proofErr w:type="gramEnd"/>
      <w:r w:rsidRPr="0054201D">
        <w:rPr>
          <w:rFonts w:ascii="Bookman Old Style" w:hAnsi="Bookman Old Style"/>
          <w:sz w:val="24"/>
          <w:szCs w:val="24"/>
        </w:rPr>
        <w:t xml:space="preserve"> must be registered with the SLAF a minimum of three weeks prior to the start of the final local qualifying meet.</w:t>
      </w:r>
    </w:p>
    <w:p w14:paraId="217A115C" w14:textId="77777777" w:rsidR="00691ADA" w:rsidRPr="0054201D"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 xml:space="preserve">Times </w:t>
      </w:r>
      <w:proofErr w:type="gramStart"/>
      <w:r w:rsidRPr="0054201D">
        <w:rPr>
          <w:rFonts w:ascii="Bookman Old Style" w:hAnsi="Bookman Old Style"/>
          <w:sz w:val="24"/>
          <w:szCs w:val="24"/>
        </w:rPr>
        <w:t>swum</w:t>
      </w:r>
      <w:proofErr w:type="gramEnd"/>
      <w:r w:rsidRPr="0054201D">
        <w:rPr>
          <w:rFonts w:ascii="Bookman Old Style" w:hAnsi="Bookman Old Style"/>
          <w:sz w:val="24"/>
          <w:szCs w:val="24"/>
        </w:rPr>
        <w:t xml:space="preserve"> January 1 or after in the year of competition will be considered for 11-14 swimmers.</w:t>
      </w:r>
    </w:p>
    <w:p w14:paraId="62F8AA0C" w14:textId="77777777" w:rsidR="00691ADA" w:rsidRPr="0054201D" w:rsidRDefault="00691ADA" w:rsidP="00D54D8B">
      <w:pPr>
        <w:pStyle w:val="ListParagraph"/>
        <w:numPr>
          <w:ilvl w:val="1"/>
          <w:numId w:val="44"/>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 xml:space="preserve">Times </w:t>
      </w:r>
      <w:proofErr w:type="gramStart"/>
      <w:r w:rsidRPr="0054201D">
        <w:rPr>
          <w:rFonts w:ascii="Bookman Old Style" w:hAnsi="Bookman Old Style"/>
          <w:sz w:val="24"/>
          <w:szCs w:val="24"/>
        </w:rPr>
        <w:t>swum</w:t>
      </w:r>
      <w:proofErr w:type="gramEnd"/>
      <w:r w:rsidRPr="0054201D">
        <w:rPr>
          <w:rFonts w:ascii="Bookman Old Style" w:hAnsi="Bookman Old Style"/>
          <w:sz w:val="24"/>
          <w:szCs w:val="24"/>
        </w:rPr>
        <w:t xml:space="preserve"> up to twelve months prior to the start of the competition will be considered for 15 &amp; over swimmers. </w:t>
      </w:r>
      <w:proofErr w:type="gramStart"/>
      <w:r w:rsidRPr="0054201D">
        <w:rPr>
          <w:rFonts w:ascii="Bookman Old Style" w:hAnsi="Bookman Old Style"/>
          <w:sz w:val="24"/>
          <w:szCs w:val="24"/>
        </w:rPr>
        <w:t>Meets</w:t>
      </w:r>
      <w:proofErr w:type="gramEnd"/>
      <w:r w:rsidRPr="0054201D">
        <w:rPr>
          <w:rFonts w:ascii="Bookman Old Style" w:hAnsi="Bookman Old Style"/>
          <w:sz w:val="24"/>
          <w:szCs w:val="24"/>
        </w:rPr>
        <w:t xml:space="preserve"> that are not fully contained within the qualification period but fall on a boundary date will be included.</w:t>
      </w:r>
    </w:p>
    <w:p w14:paraId="78A06DF7" w14:textId="77777777" w:rsidR="00691ADA" w:rsidRPr="0054201D" w:rsidRDefault="0054201D" w:rsidP="00D54D8B">
      <w:pPr>
        <w:pStyle w:val="ListParagraph"/>
        <w:numPr>
          <w:ilvl w:val="1"/>
          <w:numId w:val="44"/>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54201D">
        <w:rPr>
          <w:rFonts w:ascii="Bookman Old Style" w:hAnsi="Bookman Old Style"/>
          <w:sz w:val="24"/>
          <w:szCs w:val="24"/>
        </w:rPr>
        <w:t xml:space="preserve">Times must have been swum in a long course meet sanctioned by the SLAF or other </w:t>
      </w:r>
      <w:r w:rsidR="00DB35D6" w:rsidRPr="0054201D">
        <w:rPr>
          <w:rFonts w:ascii="Bookman Old Style" w:hAnsi="Bookman Old Style"/>
          <w:sz w:val="24"/>
          <w:szCs w:val="24"/>
        </w:rPr>
        <w:t>World Aquatics</w:t>
      </w:r>
      <w:r w:rsidR="00691ADA" w:rsidRPr="0054201D">
        <w:rPr>
          <w:rFonts w:ascii="Bookman Old Style" w:hAnsi="Bookman Old Style"/>
          <w:sz w:val="24"/>
          <w:szCs w:val="24"/>
        </w:rPr>
        <w:t xml:space="preserve"> recognized body.</w:t>
      </w:r>
    </w:p>
    <w:p w14:paraId="3DA7943E" w14:textId="77777777" w:rsidR="00691ADA" w:rsidRPr="0054201D" w:rsidRDefault="00691ADA" w:rsidP="00D54D8B">
      <w:pPr>
        <w:pStyle w:val="ListParagraph"/>
        <w:numPr>
          <w:ilvl w:val="1"/>
          <w:numId w:val="44"/>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Swimmer</w:t>
      </w:r>
      <w:proofErr w:type="gramEnd"/>
      <w:r w:rsidRPr="0054201D">
        <w:rPr>
          <w:rFonts w:ascii="Bookman Old Style" w:hAnsi="Bookman Old Style"/>
          <w:sz w:val="24"/>
          <w:szCs w:val="24"/>
        </w:rPr>
        <w:t xml:space="preserve"> must qualify in at least two (2) events.</w:t>
      </w:r>
    </w:p>
    <w:p w14:paraId="60EEDD92" w14:textId="77777777" w:rsidR="00691ADA" w:rsidRPr="0054201D" w:rsidRDefault="00691ADA" w:rsidP="00D54D8B">
      <w:pPr>
        <w:pStyle w:val="ListParagraph"/>
        <w:numPr>
          <w:ilvl w:val="1"/>
          <w:numId w:val="45"/>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Swimmer</w:t>
      </w:r>
      <w:proofErr w:type="gramEnd"/>
      <w:r w:rsidRPr="0054201D">
        <w:rPr>
          <w:rFonts w:ascii="Bookman Old Style" w:hAnsi="Bookman Old Style"/>
          <w:sz w:val="24"/>
          <w:szCs w:val="24"/>
        </w:rPr>
        <w:t xml:space="preserve"> must be ranked in 1st or 2nd place in the event in which the standard is achieved.</w:t>
      </w:r>
    </w:p>
    <w:p w14:paraId="46B71C14" w14:textId="77777777" w:rsidR="00691ADA" w:rsidRPr="0054201D" w:rsidRDefault="00691ADA" w:rsidP="00D54D8B">
      <w:pPr>
        <w:pStyle w:val="ListParagraph"/>
        <w:numPr>
          <w:ilvl w:val="1"/>
          <w:numId w:val="45"/>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Qualifying times: (see Appendix 2)</w:t>
      </w:r>
    </w:p>
    <w:p w14:paraId="79BD16A2" w14:textId="77777777" w:rsidR="00691ADA" w:rsidRPr="0054201D" w:rsidRDefault="00691ADA" w:rsidP="00D54D8B">
      <w:pPr>
        <w:pStyle w:val="ListParagraph"/>
        <w:numPr>
          <w:ilvl w:val="2"/>
          <w:numId w:val="45"/>
        </w:numPr>
        <w:tabs>
          <w:tab w:val="left" w:pos="1710"/>
        </w:tabs>
        <w:spacing w:line="360" w:lineRule="auto"/>
        <w:contextualSpacing w:val="0"/>
        <w:jc w:val="both"/>
        <w:rPr>
          <w:rFonts w:ascii="Bookman Old Style" w:hAnsi="Bookman Old Style"/>
          <w:sz w:val="24"/>
          <w:szCs w:val="24"/>
        </w:rPr>
      </w:pPr>
      <w:r w:rsidRPr="0054201D">
        <w:rPr>
          <w:rFonts w:ascii="Bookman Old Style" w:hAnsi="Bookman Old Style"/>
          <w:sz w:val="24"/>
          <w:szCs w:val="24"/>
        </w:rPr>
        <w:t xml:space="preserve">Latest </w:t>
      </w:r>
      <w:r w:rsidR="00DB35D6" w:rsidRPr="0054201D">
        <w:rPr>
          <w:rFonts w:ascii="Bookman Old Style" w:hAnsi="Bookman Old Style"/>
          <w:sz w:val="24"/>
          <w:szCs w:val="24"/>
        </w:rPr>
        <w:t xml:space="preserve">TUSS </w:t>
      </w:r>
      <w:r w:rsidRPr="0054201D">
        <w:rPr>
          <w:rFonts w:ascii="Bookman Old Style" w:hAnsi="Bookman Old Style"/>
          <w:sz w:val="24"/>
          <w:szCs w:val="24"/>
        </w:rPr>
        <w:t>Motivational Time Standard AAA times standards</w:t>
      </w:r>
    </w:p>
    <w:p w14:paraId="661A5037" w14:textId="77777777" w:rsidR="00691ADA" w:rsidRPr="0054201D" w:rsidRDefault="00691ADA" w:rsidP="00D54D8B">
      <w:pPr>
        <w:pStyle w:val="ListParagraph"/>
        <w:numPr>
          <w:ilvl w:val="2"/>
          <w:numId w:val="45"/>
        </w:numPr>
        <w:tabs>
          <w:tab w:val="left" w:pos="1710"/>
        </w:tabs>
        <w:spacing w:line="360" w:lineRule="auto"/>
        <w:ind w:left="1710" w:hanging="990"/>
        <w:contextualSpacing w:val="0"/>
        <w:jc w:val="both"/>
        <w:rPr>
          <w:rFonts w:ascii="Bookman Old Style" w:hAnsi="Bookman Old Style"/>
          <w:sz w:val="24"/>
          <w:szCs w:val="24"/>
        </w:rPr>
      </w:pPr>
      <w:r w:rsidRPr="0054201D">
        <w:rPr>
          <w:rFonts w:ascii="Bookman Old Style" w:hAnsi="Bookman Old Style"/>
          <w:sz w:val="24"/>
          <w:szCs w:val="24"/>
        </w:rPr>
        <w:t>The 8th place median of the last three years in events where there are no Motivational Time Standards.</w:t>
      </w:r>
    </w:p>
    <w:p w14:paraId="1A84487E" w14:textId="77777777" w:rsidR="00691ADA" w:rsidRPr="0054201D" w:rsidRDefault="00691ADA" w:rsidP="00D54D8B">
      <w:pPr>
        <w:pStyle w:val="ListParagraph"/>
        <w:numPr>
          <w:ilvl w:val="2"/>
          <w:numId w:val="45"/>
        </w:numPr>
        <w:tabs>
          <w:tab w:val="left" w:pos="1620"/>
        </w:tabs>
        <w:spacing w:line="360" w:lineRule="auto"/>
        <w:ind w:left="1710" w:hanging="990"/>
        <w:contextualSpacing w:val="0"/>
        <w:jc w:val="both"/>
        <w:rPr>
          <w:rFonts w:ascii="Bookman Old Style" w:hAnsi="Bookman Old Style"/>
          <w:sz w:val="24"/>
          <w:szCs w:val="24"/>
        </w:rPr>
      </w:pPr>
      <w:r w:rsidRPr="0054201D">
        <w:rPr>
          <w:rFonts w:ascii="Bookman Old Style" w:hAnsi="Bookman Old Style"/>
          <w:sz w:val="24"/>
          <w:szCs w:val="24"/>
        </w:rPr>
        <w:t>Tables with the time standards will be published by September 1 each year.</w:t>
      </w:r>
    </w:p>
    <w:p w14:paraId="5FDDBC93" w14:textId="77777777" w:rsidR="00691ADA" w:rsidRPr="0054201D" w:rsidRDefault="00691ADA" w:rsidP="00D54D8B">
      <w:pPr>
        <w:pStyle w:val="ListParagraph"/>
        <w:numPr>
          <w:ilvl w:val="1"/>
          <w:numId w:val="45"/>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lastRenderedPageBreak/>
        <w:t>In the event that</w:t>
      </w:r>
      <w:proofErr w:type="gramEnd"/>
      <w:r w:rsidRPr="0054201D">
        <w:rPr>
          <w:rFonts w:ascii="Bookman Old Style" w:hAnsi="Bookman Old Style"/>
          <w:sz w:val="24"/>
          <w:szCs w:val="24"/>
        </w:rPr>
        <w:t xml:space="preserve"> only three individuals have qualified in a category, a fourth swimmer will be selected to be a part of a relay team whose combined times as determined by Hy-Tek, would match or better the 3rd place median for the event for the last three years.</w:t>
      </w:r>
    </w:p>
    <w:p w14:paraId="58983316" w14:textId="77777777" w:rsidR="00AB0D70" w:rsidRPr="0054201D" w:rsidRDefault="00AB0D70" w:rsidP="00D54D8B">
      <w:pPr>
        <w:pStyle w:val="ListParagraph"/>
        <w:numPr>
          <w:ilvl w:val="1"/>
          <w:numId w:val="45"/>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 xml:space="preserve">Swimmers selected for Open Water will be allowed to </w:t>
      </w:r>
      <w:proofErr w:type="gramStart"/>
      <w:r w:rsidRPr="0054201D">
        <w:rPr>
          <w:rFonts w:ascii="Bookman Old Style" w:hAnsi="Bookman Old Style"/>
          <w:sz w:val="24"/>
          <w:szCs w:val="24"/>
        </w:rPr>
        <w:t>swim</w:t>
      </w:r>
      <w:proofErr w:type="gramEnd"/>
      <w:r w:rsidRPr="0054201D">
        <w:rPr>
          <w:rFonts w:ascii="Bookman Old Style" w:hAnsi="Bookman Old Style"/>
          <w:sz w:val="24"/>
          <w:szCs w:val="24"/>
        </w:rPr>
        <w:t xml:space="preserve"> pool event </w:t>
      </w:r>
      <w:proofErr w:type="gramStart"/>
      <w:r w:rsidRPr="0054201D">
        <w:rPr>
          <w:rFonts w:ascii="Bookman Old Style" w:hAnsi="Bookman Old Style"/>
          <w:sz w:val="24"/>
          <w:szCs w:val="24"/>
        </w:rPr>
        <w:t>provided that</w:t>
      </w:r>
      <w:proofErr w:type="gramEnd"/>
      <w:r w:rsidRPr="0054201D">
        <w:rPr>
          <w:rFonts w:ascii="Bookman Old Style" w:hAnsi="Bookman Old Style"/>
          <w:sz w:val="24"/>
          <w:szCs w:val="24"/>
        </w:rPr>
        <w:t xml:space="preserve"> they do not displace any qualified swimmer.</w:t>
      </w:r>
    </w:p>
    <w:p w14:paraId="61ECAB1B" w14:textId="77777777" w:rsidR="00AB0D70" w:rsidRPr="0054201D" w:rsidRDefault="00AB0D70" w:rsidP="00D54D8B">
      <w:pPr>
        <w:pStyle w:val="ListParagraph"/>
        <w:numPr>
          <w:ilvl w:val="1"/>
          <w:numId w:val="45"/>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Automatic qualifiers will not have the first choice to swim individual events in which they have not qualified. The swimmer selected will be the highest ranked swimmer, even if that athlete happens to be one selected for relays or Open Water.</w:t>
      </w:r>
    </w:p>
    <w:p w14:paraId="4F6D1C06" w14:textId="77777777" w:rsidR="00AB0D70" w:rsidRPr="0054201D" w:rsidRDefault="00AB0D70" w:rsidP="00D54D8B">
      <w:pPr>
        <w:pStyle w:val="ListParagraph"/>
        <w:numPr>
          <w:ilvl w:val="1"/>
          <w:numId w:val="45"/>
        </w:numPr>
        <w:tabs>
          <w:tab w:val="left" w:pos="810"/>
        </w:tabs>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In the event that</w:t>
      </w:r>
      <w:proofErr w:type="gramEnd"/>
      <w:r w:rsidRPr="0054201D">
        <w:rPr>
          <w:rFonts w:ascii="Bookman Old Style" w:hAnsi="Bookman Old Style"/>
          <w:sz w:val="24"/>
          <w:szCs w:val="24"/>
        </w:rPr>
        <w:t xml:space="preserve"> there are four (4) automatic qualifiers in a particular age-group, including a swimmer qualified for Open Water, an additional relay swimmer could be selected to be part of a relay team whose combined times as determined by Hy-Tek would match or better the median 8th place for the event over the last three (3) years.</w:t>
      </w:r>
    </w:p>
    <w:p w14:paraId="27D8FDA1" w14:textId="77777777" w:rsidR="00AB0D70" w:rsidRPr="0054201D" w:rsidRDefault="00AB0D70" w:rsidP="00D54D8B">
      <w:pPr>
        <w:pStyle w:val="ListParagraph"/>
        <w:numPr>
          <w:ilvl w:val="1"/>
          <w:numId w:val="45"/>
        </w:numPr>
        <w:tabs>
          <w:tab w:val="left" w:pos="810"/>
        </w:tabs>
        <w:spacing w:line="360" w:lineRule="auto"/>
        <w:contextualSpacing w:val="0"/>
        <w:jc w:val="both"/>
        <w:rPr>
          <w:rFonts w:ascii="Bookman Old Style" w:hAnsi="Bookman Old Style"/>
          <w:sz w:val="24"/>
          <w:szCs w:val="24"/>
        </w:rPr>
      </w:pPr>
      <w:r w:rsidRPr="0054201D">
        <w:rPr>
          <w:rFonts w:ascii="Bookman Old Style" w:hAnsi="Bookman Old Style"/>
          <w:sz w:val="24"/>
          <w:szCs w:val="24"/>
        </w:rPr>
        <w:t>All relay teams will be selected based on a combination of swimmers that equals or betters the 8th place median time of a relay event over the last three (3) years, irrespective of being automatic qualifiers to the CARIFTA team. In the absence of any such combination, the automatic qualifiers will be selected to swim the relay event.</w:t>
      </w:r>
    </w:p>
    <w:p w14:paraId="4A86CF19" w14:textId="77777777" w:rsidR="00691ADA" w:rsidRPr="0054201D" w:rsidRDefault="00AB0D70" w:rsidP="00D54D8B">
      <w:pPr>
        <w:pStyle w:val="ListParagraph"/>
        <w:numPr>
          <w:ilvl w:val="1"/>
          <w:numId w:val="45"/>
        </w:numPr>
        <w:tabs>
          <w:tab w:val="left" w:pos="810"/>
        </w:tabs>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In the event that</w:t>
      </w:r>
      <w:proofErr w:type="gramEnd"/>
      <w:r w:rsidRPr="0054201D">
        <w:rPr>
          <w:rFonts w:ascii="Bookman Old Style" w:hAnsi="Bookman Old Style"/>
          <w:sz w:val="24"/>
          <w:szCs w:val="24"/>
        </w:rPr>
        <w:t xml:space="preserve"> the number of automatic qualifiers in an age group exceeds eight (8), which is the maximum allowed as per the Summons, swimmers will be ranked according to the number of events for which they qualified (two AA times and ranked in the top 2 in any event) and then by </w:t>
      </w:r>
      <w:r w:rsidR="00DB35D6" w:rsidRPr="0054201D">
        <w:rPr>
          <w:rFonts w:ascii="Bookman Old Style" w:hAnsi="Bookman Old Style"/>
          <w:bCs/>
          <w:sz w:val="24"/>
          <w:szCs w:val="24"/>
        </w:rPr>
        <w:t>World Aquatics Point Scoring 2023</w:t>
      </w:r>
      <w:r w:rsidR="00DB35D6" w:rsidRPr="0054201D">
        <w:rPr>
          <w:rFonts w:ascii="Bookman Old Style" w:hAnsi="Bookman Old Style"/>
          <w:b/>
          <w:bCs/>
          <w:sz w:val="24"/>
          <w:szCs w:val="24"/>
        </w:rPr>
        <w:t xml:space="preserve"> </w:t>
      </w:r>
      <w:r w:rsidRPr="0054201D">
        <w:rPr>
          <w:rFonts w:ascii="Bookman Old Style" w:hAnsi="Bookman Old Style"/>
          <w:sz w:val="24"/>
          <w:szCs w:val="24"/>
        </w:rPr>
        <w:t>to select the eight (8).</w:t>
      </w:r>
    </w:p>
    <w:p w14:paraId="30C3C21B" w14:textId="77777777" w:rsidR="000513F1" w:rsidRDefault="000513F1">
      <w:pPr>
        <w:rPr>
          <w:rFonts w:ascii="Bookman Old Style" w:hAnsi="Bookman Old Style"/>
          <w:sz w:val="24"/>
          <w:szCs w:val="24"/>
        </w:rPr>
      </w:pPr>
      <w:r>
        <w:rPr>
          <w:rFonts w:ascii="Bookman Old Style" w:hAnsi="Bookman Old Style"/>
          <w:sz w:val="24"/>
          <w:szCs w:val="24"/>
        </w:rPr>
        <w:br w:type="page"/>
      </w:r>
    </w:p>
    <w:p w14:paraId="60FA5F59" w14:textId="77777777" w:rsidR="00535505" w:rsidRDefault="00F548E5" w:rsidP="00D54D8B">
      <w:pPr>
        <w:pStyle w:val="ListParagraph"/>
        <w:numPr>
          <w:ilvl w:val="0"/>
          <w:numId w:val="47"/>
        </w:numPr>
        <w:spacing w:line="360" w:lineRule="auto"/>
        <w:contextualSpacing w:val="0"/>
        <w:jc w:val="both"/>
        <w:rPr>
          <w:rFonts w:ascii="Bookman Old Style" w:hAnsi="Bookman Old Style"/>
          <w:b/>
          <w:sz w:val="24"/>
          <w:szCs w:val="24"/>
        </w:rPr>
      </w:pPr>
      <w:r>
        <w:rPr>
          <w:rFonts w:ascii="Bookman Old Style" w:hAnsi="Bookman Old Style"/>
          <w:b/>
          <w:sz w:val="24"/>
          <w:szCs w:val="24"/>
        </w:rPr>
        <w:lastRenderedPageBreak/>
        <w:t>OPEN Water Swimming</w:t>
      </w:r>
    </w:p>
    <w:p w14:paraId="0028B580" w14:textId="77777777" w:rsidR="00F548E5" w:rsidRPr="00F548E5" w:rsidRDefault="00F548E5" w:rsidP="00D54D8B">
      <w:pPr>
        <w:pStyle w:val="ListParagraph"/>
        <w:numPr>
          <w:ilvl w:val="1"/>
          <w:numId w:val="47"/>
        </w:numPr>
        <w:spacing w:line="360" w:lineRule="auto"/>
        <w:contextualSpacing w:val="0"/>
        <w:jc w:val="both"/>
        <w:rPr>
          <w:rFonts w:ascii="Bookman Old Style" w:hAnsi="Bookman Old Style"/>
          <w:sz w:val="24"/>
          <w:szCs w:val="24"/>
        </w:rPr>
      </w:pPr>
      <w:r w:rsidRPr="00F548E5">
        <w:rPr>
          <w:rFonts w:ascii="Bookman Old Style" w:hAnsi="Bookman Old Style"/>
          <w:sz w:val="24"/>
          <w:szCs w:val="24"/>
        </w:rPr>
        <w:t>Final Selection must be ratified by the SLAF Technical Committee and the Executive Council.</w:t>
      </w:r>
    </w:p>
    <w:p w14:paraId="34C78CA6" w14:textId="77777777" w:rsidR="00F548E5" w:rsidRPr="00F548E5" w:rsidRDefault="00F548E5" w:rsidP="00D54D8B">
      <w:pPr>
        <w:pStyle w:val="ListParagraph"/>
        <w:numPr>
          <w:ilvl w:val="1"/>
          <w:numId w:val="47"/>
        </w:numPr>
        <w:spacing w:line="360" w:lineRule="auto"/>
        <w:contextualSpacing w:val="0"/>
        <w:jc w:val="both"/>
        <w:rPr>
          <w:rFonts w:ascii="Bookman Old Style" w:hAnsi="Bookman Old Style"/>
          <w:sz w:val="24"/>
          <w:szCs w:val="24"/>
        </w:rPr>
      </w:pPr>
      <w:r w:rsidRPr="00F548E5">
        <w:rPr>
          <w:rFonts w:ascii="Bookman Old Style" w:hAnsi="Bookman Old Style"/>
          <w:sz w:val="24"/>
          <w:szCs w:val="24"/>
        </w:rPr>
        <w:t>Swimmer must be a St. Lucian Citizen or resident in St. Lucia no less than 12 months prior to the entry deadline of the meet.</w:t>
      </w:r>
    </w:p>
    <w:p w14:paraId="666B8908" w14:textId="77777777" w:rsidR="00F548E5" w:rsidRPr="0054201D" w:rsidRDefault="00F548E5" w:rsidP="00D54D8B">
      <w:pPr>
        <w:pStyle w:val="ListParagraph"/>
        <w:numPr>
          <w:ilvl w:val="1"/>
          <w:numId w:val="47"/>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Swimmer</w:t>
      </w:r>
      <w:proofErr w:type="gramEnd"/>
      <w:r w:rsidRPr="0054201D">
        <w:rPr>
          <w:rFonts w:ascii="Bookman Old Style" w:hAnsi="Bookman Old Style"/>
          <w:sz w:val="24"/>
          <w:szCs w:val="24"/>
        </w:rPr>
        <w:t xml:space="preserve"> must be registered with the SLAF a minimum of three weeks prior to the start of the final local qualifying meet.</w:t>
      </w:r>
    </w:p>
    <w:p w14:paraId="4674E022" w14:textId="77777777" w:rsidR="00F548E5" w:rsidRDefault="00F548E5" w:rsidP="00D54D8B">
      <w:pPr>
        <w:pStyle w:val="ListParagraph"/>
        <w:numPr>
          <w:ilvl w:val="1"/>
          <w:numId w:val="47"/>
        </w:numPr>
        <w:spacing w:line="360" w:lineRule="auto"/>
        <w:contextualSpacing w:val="0"/>
        <w:jc w:val="both"/>
        <w:rPr>
          <w:rFonts w:ascii="Bookman Old Style" w:hAnsi="Bookman Old Style"/>
          <w:sz w:val="24"/>
          <w:szCs w:val="24"/>
        </w:rPr>
      </w:pPr>
      <w:r w:rsidRPr="00B9529C">
        <w:rPr>
          <w:rFonts w:ascii="Bookman Old Style" w:hAnsi="Bookman Old Style"/>
          <w:sz w:val="24"/>
          <w:szCs w:val="24"/>
        </w:rPr>
        <w:t>Times swum on or after July 1</w:t>
      </w:r>
      <w:r w:rsidRPr="00B9529C">
        <w:rPr>
          <w:rFonts w:ascii="Bookman Old Style" w:hAnsi="Bookman Old Style"/>
          <w:sz w:val="24"/>
          <w:szCs w:val="24"/>
          <w:vertAlign w:val="superscript"/>
        </w:rPr>
        <w:t>st</w:t>
      </w:r>
      <w:r w:rsidRPr="00B9529C">
        <w:rPr>
          <w:rFonts w:ascii="Bookman Old Style" w:hAnsi="Bookman Old Style"/>
          <w:sz w:val="24"/>
          <w:szCs w:val="24"/>
        </w:rPr>
        <w:t xml:space="preserve"> of the year prior to the competition will be considered. </w:t>
      </w:r>
      <w:proofErr w:type="gramStart"/>
      <w:r w:rsidRPr="00B9529C">
        <w:rPr>
          <w:rFonts w:ascii="Bookman Old Style" w:hAnsi="Bookman Old Style"/>
          <w:sz w:val="24"/>
          <w:szCs w:val="24"/>
        </w:rPr>
        <w:t>Meets</w:t>
      </w:r>
      <w:proofErr w:type="gramEnd"/>
      <w:r w:rsidRPr="00B9529C">
        <w:rPr>
          <w:rFonts w:ascii="Bookman Old Style" w:hAnsi="Bookman Old Style"/>
          <w:sz w:val="24"/>
          <w:szCs w:val="24"/>
        </w:rPr>
        <w:t xml:space="preserve"> that are not fully contained within the qualification period but fall on a boundary date will be included.</w:t>
      </w:r>
    </w:p>
    <w:p w14:paraId="0CC7453B" w14:textId="77777777" w:rsidR="004F70D6" w:rsidRDefault="004F70D6" w:rsidP="00D54D8B">
      <w:pPr>
        <w:pStyle w:val="ListParagraph"/>
        <w:numPr>
          <w:ilvl w:val="1"/>
          <w:numId w:val="47"/>
        </w:numPr>
        <w:spacing w:line="360" w:lineRule="auto"/>
        <w:contextualSpacing w:val="0"/>
        <w:jc w:val="both"/>
        <w:rPr>
          <w:rFonts w:ascii="Bookman Old Style" w:hAnsi="Bookman Old Style"/>
          <w:sz w:val="24"/>
          <w:szCs w:val="24"/>
        </w:rPr>
      </w:pPr>
      <w:r>
        <w:rPr>
          <w:rFonts w:ascii="Bookman Old Style" w:hAnsi="Bookman Old Style"/>
          <w:sz w:val="24"/>
          <w:szCs w:val="24"/>
        </w:rPr>
        <w:t>Swimmers must have participated in a minimum of three Open Water events over the prescribed distance to be swum.</w:t>
      </w:r>
    </w:p>
    <w:p w14:paraId="53B7A9D8" w14:textId="77777777" w:rsidR="000513F1" w:rsidRDefault="000513F1">
      <w:pPr>
        <w:rPr>
          <w:rFonts w:ascii="Bookman Old Style" w:hAnsi="Bookman Old Style"/>
          <w:b/>
          <w:sz w:val="24"/>
          <w:szCs w:val="24"/>
        </w:rPr>
      </w:pPr>
      <w:r>
        <w:rPr>
          <w:rFonts w:ascii="Bookman Old Style" w:hAnsi="Bookman Old Style"/>
          <w:b/>
          <w:sz w:val="24"/>
          <w:szCs w:val="24"/>
        </w:rPr>
        <w:br w:type="page"/>
      </w:r>
    </w:p>
    <w:p w14:paraId="47FBB343" w14:textId="77777777" w:rsidR="00691ADA" w:rsidRPr="00F548E5" w:rsidRDefault="00AB0D70" w:rsidP="00D54D8B">
      <w:pPr>
        <w:pStyle w:val="ListParagraph"/>
        <w:numPr>
          <w:ilvl w:val="0"/>
          <w:numId w:val="48"/>
        </w:numPr>
        <w:spacing w:line="360" w:lineRule="auto"/>
        <w:contextualSpacing w:val="0"/>
        <w:jc w:val="both"/>
        <w:rPr>
          <w:rFonts w:ascii="Bookman Old Style" w:hAnsi="Bookman Old Style"/>
          <w:b/>
          <w:sz w:val="24"/>
          <w:szCs w:val="24"/>
        </w:rPr>
      </w:pPr>
      <w:r w:rsidRPr="00F548E5">
        <w:rPr>
          <w:rFonts w:ascii="Bookman Old Style" w:hAnsi="Bookman Old Style"/>
          <w:b/>
          <w:sz w:val="24"/>
          <w:szCs w:val="24"/>
        </w:rPr>
        <w:lastRenderedPageBreak/>
        <w:t>PAN AM AQUATICS AGE GROUP CHAMPIONSHIPS</w:t>
      </w:r>
    </w:p>
    <w:p w14:paraId="1E18EB7B" w14:textId="77777777" w:rsidR="00691ADA" w:rsidRPr="00F548E5"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F548E5">
        <w:rPr>
          <w:rFonts w:ascii="Bookman Old Style" w:hAnsi="Bookman Old Style"/>
          <w:sz w:val="24"/>
          <w:szCs w:val="24"/>
        </w:rPr>
        <w:t xml:space="preserve">Final Selection must be ratified by the SLAF Technical Committee </w:t>
      </w:r>
      <w:r w:rsidR="000513F1">
        <w:rPr>
          <w:rFonts w:ascii="Bookman Old Style" w:hAnsi="Bookman Old Style"/>
          <w:sz w:val="24"/>
          <w:szCs w:val="24"/>
        </w:rPr>
        <w:t xml:space="preserve">in collaboration with </w:t>
      </w:r>
      <w:r w:rsidRPr="00F548E5">
        <w:rPr>
          <w:rFonts w:ascii="Bookman Old Style" w:hAnsi="Bookman Old Style"/>
          <w:sz w:val="24"/>
          <w:szCs w:val="24"/>
        </w:rPr>
        <w:t xml:space="preserve">the </w:t>
      </w:r>
      <w:r w:rsidR="000513F1">
        <w:rPr>
          <w:rFonts w:ascii="Bookman Old Style" w:hAnsi="Bookman Old Style"/>
          <w:sz w:val="24"/>
          <w:szCs w:val="24"/>
        </w:rPr>
        <w:t xml:space="preserve">SLAF </w:t>
      </w:r>
      <w:r w:rsidRPr="00F548E5">
        <w:rPr>
          <w:rFonts w:ascii="Bookman Old Style" w:hAnsi="Bookman Old Style"/>
          <w:sz w:val="24"/>
          <w:szCs w:val="24"/>
        </w:rPr>
        <w:t>Executive Council.</w:t>
      </w:r>
    </w:p>
    <w:p w14:paraId="3D0E94DE" w14:textId="77777777" w:rsidR="00691ADA" w:rsidRPr="00F548E5"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F548E5">
        <w:rPr>
          <w:rFonts w:ascii="Bookman Old Style" w:hAnsi="Bookman Old Style"/>
          <w:sz w:val="24"/>
          <w:szCs w:val="24"/>
        </w:rPr>
        <w:t>Swimmer must be a St. Lucian Citizen or resident in St. Lucia no less than 12 months prior to the entry deadline of the meet.</w:t>
      </w:r>
    </w:p>
    <w:p w14:paraId="7371D18D"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Swimmer</w:t>
      </w:r>
      <w:proofErr w:type="gramEnd"/>
      <w:r w:rsidRPr="0054201D">
        <w:rPr>
          <w:rFonts w:ascii="Bookman Old Style" w:hAnsi="Bookman Old Style"/>
          <w:sz w:val="24"/>
          <w:szCs w:val="24"/>
        </w:rPr>
        <w:t xml:space="preserve"> must be registered with the SLAF a minimum of </w:t>
      </w:r>
      <w:r w:rsidR="00AB0D70" w:rsidRPr="0054201D">
        <w:rPr>
          <w:rFonts w:ascii="Bookman Old Style" w:hAnsi="Bookman Old Style"/>
          <w:sz w:val="24"/>
          <w:szCs w:val="24"/>
        </w:rPr>
        <w:t>three weeks</w:t>
      </w:r>
      <w:r w:rsidRPr="0054201D">
        <w:rPr>
          <w:rFonts w:ascii="Bookman Old Style" w:hAnsi="Bookman Old Style"/>
          <w:sz w:val="24"/>
          <w:szCs w:val="24"/>
        </w:rPr>
        <w:t xml:space="preserve"> prior to the start of the final local qualifying meet.</w:t>
      </w:r>
    </w:p>
    <w:p w14:paraId="7081044F"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 xml:space="preserve">Times swum between </w:t>
      </w:r>
      <w:r w:rsidR="00AB0D70" w:rsidRPr="0054201D">
        <w:rPr>
          <w:rFonts w:ascii="Bookman Old Style" w:hAnsi="Bookman Old Style"/>
          <w:sz w:val="24"/>
          <w:szCs w:val="24"/>
        </w:rPr>
        <w:t>May</w:t>
      </w:r>
      <w:r w:rsidRPr="0054201D">
        <w:rPr>
          <w:rFonts w:ascii="Bookman Old Style" w:hAnsi="Bookman Old Style"/>
          <w:sz w:val="24"/>
          <w:szCs w:val="24"/>
        </w:rPr>
        <w:t xml:space="preserve"> 1</w:t>
      </w:r>
      <w:proofErr w:type="gramStart"/>
      <w:r w:rsidR="00AB0D70" w:rsidRPr="0054201D">
        <w:rPr>
          <w:rFonts w:ascii="Bookman Old Style" w:hAnsi="Bookman Old Style"/>
          <w:sz w:val="24"/>
          <w:szCs w:val="24"/>
        </w:rPr>
        <w:t xml:space="preserve"> 2021</w:t>
      </w:r>
      <w:proofErr w:type="gramEnd"/>
      <w:r w:rsidRPr="0054201D">
        <w:rPr>
          <w:rFonts w:ascii="Bookman Old Style" w:hAnsi="Bookman Old Style"/>
          <w:sz w:val="24"/>
          <w:szCs w:val="24"/>
        </w:rPr>
        <w:t xml:space="preserve"> and </w:t>
      </w:r>
      <w:r w:rsidR="00AB0D70" w:rsidRPr="0054201D">
        <w:rPr>
          <w:rFonts w:ascii="Bookman Old Style" w:hAnsi="Bookman Old Style"/>
          <w:sz w:val="24"/>
          <w:szCs w:val="24"/>
        </w:rPr>
        <w:t>May 1 2022</w:t>
      </w:r>
      <w:r w:rsidRPr="0054201D">
        <w:rPr>
          <w:rFonts w:ascii="Bookman Old Style" w:hAnsi="Bookman Old Style"/>
          <w:sz w:val="24"/>
          <w:szCs w:val="24"/>
        </w:rPr>
        <w:t xml:space="preserve"> will be considered.</w:t>
      </w:r>
      <w:r w:rsidR="00AB0D70" w:rsidRPr="0054201D">
        <w:rPr>
          <w:rFonts w:ascii="Bookman Old Style" w:hAnsi="Bookman Old Style"/>
          <w:sz w:val="24"/>
          <w:szCs w:val="24"/>
        </w:rPr>
        <w:t xml:space="preserve"> </w:t>
      </w:r>
      <w:proofErr w:type="gramStart"/>
      <w:r w:rsidR="00AB0D70" w:rsidRPr="0054201D">
        <w:rPr>
          <w:rFonts w:ascii="Bookman Old Style" w:hAnsi="Bookman Old Style"/>
          <w:sz w:val="24"/>
          <w:szCs w:val="24"/>
        </w:rPr>
        <w:t>Meets</w:t>
      </w:r>
      <w:proofErr w:type="gramEnd"/>
      <w:r w:rsidR="00AB0D70" w:rsidRPr="0054201D">
        <w:rPr>
          <w:rFonts w:ascii="Bookman Old Style" w:hAnsi="Bookman Old Style"/>
          <w:sz w:val="24"/>
          <w:szCs w:val="24"/>
        </w:rPr>
        <w:t xml:space="preserve"> that are not fully contained within the qualification period but fall on a boundary date will be included.</w:t>
      </w:r>
    </w:p>
    <w:p w14:paraId="208F2EBB"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Meets</w:t>
      </w:r>
      <w:proofErr w:type="gramEnd"/>
      <w:r w:rsidRPr="0054201D">
        <w:rPr>
          <w:rFonts w:ascii="Bookman Old Style" w:hAnsi="Bookman Old Style"/>
          <w:sz w:val="24"/>
          <w:szCs w:val="24"/>
        </w:rPr>
        <w:t xml:space="preserve"> that are not fully contained within the qualification period but fall on a boundary date will be included.</w:t>
      </w:r>
    </w:p>
    <w:p w14:paraId="3000824B"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 xml:space="preserve">Times must have been swum in a long course meet sanctioned by the SLAF or other </w:t>
      </w:r>
      <w:r w:rsidR="00AB0D70" w:rsidRPr="0054201D">
        <w:rPr>
          <w:rFonts w:ascii="Bookman Old Style" w:hAnsi="Bookman Old Style"/>
          <w:sz w:val="24"/>
          <w:szCs w:val="24"/>
        </w:rPr>
        <w:t>World Aquatics (</w:t>
      </w:r>
      <w:r w:rsidRPr="0054201D">
        <w:rPr>
          <w:rFonts w:ascii="Bookman Old Style" w:hAnsi="Bookman Old Style"/>
          <w:sz w:val="24"/>
          <w:szCs w:val="24"/>
        </w:rPr>
        <w:t>FINA</w:t>
      </w:r>
      <w:r w:rsidR="00AB0D70" w:rsidRPr="0054201D">
        <w:rPr>
          <w:rFonts w:ascii="Bookman Old Style" w:hAnsi="Bookman Old Style"/>
          <w:sz w:val="24"/>
          <w:szCs w:val="24"/>
        </w:rPr>
        <w:t>)</w:t>
      </w:r>
      <w:r w:rsidRPr="0054201D">
        <w:rPr>
          <w:rFonts w:ascii="Bookman Old Style" w:hAnsi="Bookman Old Style"/>
          <w:sz w:val="24"/>
          <w:szCs w:val="24"/>
        </w:rPr>
        <w:t xml:space="preserve"> recognized body.</w:t>
      </w:r>
    </w:p>
    <w:p w14:paraId="1E93403B"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Swimmer</w:t>
      </w:r>
      <w:proofErr w:type="gramEnd"/>
      <w:r w:rsidRPr="0054201D">
        <w:rPr>
          <w:rFonts w:ascii="Bookman Old Style" w:hAnsi="Bookman Old Style"/>
          <w:sz w:val="24"/>
          <w:szCs w:val="24"/>
        </w:rPr>
        <w:t xml:space="preserve"> must qualify in at least one (1) event.</w:t>
      </w:r>
    </w:p>
    <w:p w14:paraId="1213C7C4"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Swimmer</w:t>
      </w:r>
      <w:proofErr w:type="gramEnd"/>
      <w:r w:rsidRPr="0054201D">
        <w:rPr>
          <w:rFonts w:ascii="Bookman Old Style" w:hAnsi="Bookman Old Style"/>
          <w:sz w:val="24"/>
          <w:szCs w:val="24"/>
        </w:rPr>
        <w:t xml:space="preserve"> must be ranked in 1st or 2nd place in the event in which the standard is achieved.</w:t>
      </w:r>
    </w:p>
    <w:p w14:paraId="1BE363C0"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Qualifying times:</w:t>
      </w:r>
    </w:p>
    <w:p w14:paraId="7D768367" w14:textId="77777777" w:rsidR="00691ADA" w:rsidRPr="0054201D" w:rsidRDefault="00691ADA" w:rsidP="00D803A3">
      <w:pPr>
        <w:pStyle w:val="ListParagraph"/>
        <w:numPr>
          <w:ilvl w:val="2"/>
          <w:numId w:val="48"/>
        </w:numPr>
        <w:tabs>
          <w:tab w:val="left" w:pos="1260"/>
        </w:tabs>
        <w:spacing w:line="360" w:lineRule="auto"/>
        <w:contextualSpacing w:val="0"/>
        <w:jc w:val="both"/>
        <w:rPr>
          <w:rFonts w:ascii="Bookman Old Style" w:hAnsi="Bookman Old Style"/>
          <w:sz w:val="24"/>
          <w:szCs w:val="24"/>
        </w:rPr>
      </w:pPr>
      <w:r w:rsidRPr="0054201D">
        <w:rPr>
          <w:rFonts w:ascii="Bookman Old Style" w:hAnsi="Bookman Old Style"/>
          <w:sz w:val="24"/>
          <w:szCs w:val="24"/>
        </w:rPr>
        <w:t>Latest Motivational Time Standard AAAA times standards</w:t>
      </w:r>
    </w:p>
    <w:p w14:paraId="469C11A2" w14:textId="77777777" w:rsidR="00AB0D70" w:rsidRPr="0054201D" w:rsidRDefault="00AB0D70" w:rsidP="00D803A3">
      <w:pPr>
        <w:pStyle w:val="ListParagraph"/>
        <w:numPr>
          <w:ilvl w:val="2"/>
          <w:numId w:val="48"/>
        </w:numPr>
        <w:tabs>
          <w:tab w:val="left" w:pos="1260"/>
        </w:tabs>
        <w:spacing w:line="360" w:lineRule="auto"/>
        <w:contextualSpacing w:val="0"/>
        <w:jc w:val="both"/>
        <w:rPr>
          <w:rFonts w:ascii="Bookman Old Style" w:hAnsi="Bookman Old Style"/>
          <w:sz w:val="24"/>
          <w:szCs w:val="24"/>
        </w:rPr>
      </w:pPr>
      <w:r w:rsidRPr="0054201D">
        <w:rPr>
          <w:rFonts w:ascii="Bookman Old Style" w:hAnsi="Bookman Old Style"/>
          <w:sz w:val="24"/>
          <w:szCs w:val="24"/>
        </w:rPr>
        <w:t xml:space="preserve">The 8th place median of the 2018 and 2020 </w:t>
      </w:r>
      <w:r w:rsidRPr="0054201D">
        <w:rPr>
          <w:rFonts w:ascii="Bookman Old Style" w:hAnsi="Bookman Old Style"/>
          <w:i/>
          <w:sz w:val="24"/>
          <w:szCs w:val="24"/>
        </w:rPr>
        <w:t>UANA Cup</w:t>
      </w:r>
      <w:r w:rsidRPr="0054201D">
        <w:rPr>
          <w:rFonts w:ascii="Bookman Old Style" w:hAnsi="Bookman Old Style"/>
          <w:sz w:val="24"/>
          <w:szCs w:val="24"/>
        </w:rPr>
        <w:t xml:space="preserve"> where there are no TUSS standards.</w:t>
      </w:r>
    </w:p>
    <w:p w14:paraId="6C5D6092" w14:textId="77777777" w:rsidR="00691ADA" w:rsidRPr="0054201D" w:rsidRDefault="00691ADA" w:rsidP="00D803A3">
      <w:pPr>
        <w:pStyle w:val="ListParagraph"/>
        <w:numPr>
          <w:ilvl w:val="2"/>
          <w:numId w:val="48"/>
        </w:numPr>
        <w:tabs>
          <w:tab w:val="left" w:pos="1260"/>
        </w:tabs>
        <w:spacing w:line="360" w:lineRule="auto"/>
        <w:contextualSpacing w:val="0"/>
        <w:jc w:val="both"/>
        <w:rPr>
          <w:rFonts w:ascii="Bookman Old Style" w:hAnsi="Bookman Old Style"/>
          <w:sz w:val="24"/>
          <w:szCs w:val="24"/>
        </w:rPr>
      </w:pPr>
      <w:r w:rsidRPr="0054201D">
        <w:rPr>
          <w:rFonts w:ascii="Bookman Old Style" w:hAnsi="Bookman Old Style"/>
          <w:sz w:val="24"/>
          <w:szCs w:val="24"/>
        </w:rPr>
        <w:t>Tables with the time standards will be published by Octobe</w:t>
      </w:r>
      <w:r w:rsidR="000513F1">
        <w:rPr>
          <w:rFonts w:ascii="Bookman Old Style" w:hAnsi="Bookman Old Style"/>
          <w:sz w:val="24"/>
          <w:szCs w:val="24"/>
        </w:rPr>
        <w:t xml:space="preserve">r </w:t>
      </w:r>
      <w:r w:rsidRPr="0054201D">
        <w:rPr>
          <w:rFonts w:ascii="Bookman Old Style" w:hAnsi="Bookman Old Style"/>
          <w:sz w:val="24"/>
          <w:szCs w:val="24"/>
        </w:rPr>
        <w:t>each year.</w:t>
      </w:r>
    </w:p>
    <w:p w14:paraId="554EB062" w14:textId="77777777" w:rsidR="00691ADA" w:rsidRPr="0054201D" w:rsidRDefault="00D803A3"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lastRenderedPageBreak/>
        <w:t xml:space="preserve"> </w:t>
      </w:r>
      <w:proofErr w:type="gramStart"/>
      <w:r w:rsidR="00AB0D70" w:rsidRPr="0054201D">
        <w:rPr>
          <w:rFonts w:ascii="Bookman Old Style" w:hAnsi="Bookman Old Style"/>
          <w:sz w:val="24"/>
          <w:szCs w:val="24"/>
        </w:rPr>
        <w:t>In the event that</w:t>
      </w:r>
      <w:proofErr w:type="gramEnd"/>
      <w:r w:rsidR="00AB0D70" w:rsidRPr="0054201D">
        <w:rPr>
          <w:rFonts w:ascii="Bookman Old Style" w:hAnsi="Bookman Old Style"/>
          <w:sz w:val="24"/>
          <w:szCs w:val="24"/>
        </w:rPr>
        <w:t xml:space="preserve"> that only three (3) swimmers have automatically qualified in an age-group, a fourth swimmer (meeting the AAAA qualifying criteria) will be selected to be part of a relay team whose combined times as determined by Hy-Tek wou</w:t>
      </w:r>
      <w:r w:rsidR="006B0776" w:rsidRPr="0054201D">
        <w:rPr>
          <w:rFonts w:ascii="Bookman Old Style" w:hAnsi="Bookman Old Style"/>
          <w:sz w:val="24"/>
          <w:szCs w:val="24"/>
        </w:rPr>
        <w:t>ld match or better the median 8</w:t>
      </w:r>
      <w:r w:rsidR="006B0776" w:rsidRPr="0054201D">
        <w:rPr>
          <w:rFonts w:ascii="Bookman Old Style" w:hAnsi="Bookman Old Style"/>
          <w:sz w:val="24"/>
          <w:szCs w:val="24"/>
          <w:vertAlign w:val="superscript"/>
        </w:rPr>
        <w:t>th</w:t>
      </w:r>
      <w:r w:rsidR="006B0776" w:rsidRPr="0054201D">
        <w:rPr>
          <w:rFonts w:ascii="Bookman Old Style" w:hAnsi="Bookman Old Style"/>
          <w:sz w:val="24"/>
          <w:szCs w:val="24"/>
        </w:rPr>
        <w:t xml:space="preserve"> </w:t>
      </w:r>
      <w:r w:rsidR="00AB0D70" w:rsidRPr="0054201D">
        <w:rPr>
          <w:rFonts w:ascii="Bookman Old Style" w:hAnsi="Bookman Old Style"/>
          <w:sz w:val="24"/>
          <w:szCs w:val="24"/>
        </w:rPr>
        <w:t>place for the event of the 2018 and 2020 UANA Cup</w:t>
      </w:r>
      <w:r w:rsidR="000513F1">
        <w:rPr>
          <w:rFonts w:ascii="Bookman Old Style" w:hAnsi="Bookman Old Style"/>
          <w:sz w:val="24"/>
          <w:szCs w:val="24"/>
        </w:rPr>
        <w:t xml:space="preserve"> (now Pan Am Aquatics Age Group Championships)</w:t>
      </w:r>
      <w:r w:rsidR="00AB0D70" w:rsidRPr="0054201D">
        <w:rPr>
          <w:rFonts w:ascii="Bookman Old Style" w:hAnsi="Bookman Old Style"/>
          <w:sz w:val="24"/>
          <w:szCs w:val="24"/>
        </w:rPr>
        <w:t>.</w:t>
      </w:r>
    </w:p>
    <w:p w14:paraId="46D17672" w14:textId="77777777" w:rsidR="00AB0D70" w:rsidRPr="0054201D" w:rsidRDefault="00D803A3"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AB0D70" w:rsidRPr="0054201D">
        <w:rPr>
          <w:rFonts w:ascii="Bookman Old Style" w:hAnsi="Bookman Old Style"/>
          <w:sz w:val="24"/>
          <w:szCs w:val="24"/>
        </w:rPr>
        <w:t>All relay teams will be selected based on a combination of swimmers that equals or betters the 8</w:t>
      </w:r>
      <w:r w:rsidR="00AB0D70" w:rsidRPr="0054201D">
        <w:rPr>
          <w:rFonts w:ascii="Bookman Old Style" w:hAnsi="Bookman Old Style"/>
          <w:sz w:val="24"/>
          <w:szCs w:val="24"/>
          <w:vertAlign w:val="superscript"/>
        </w:rPr>
        <w:t>th</w:t>
      </w:r>
      <w:r w:rsidR="00AB0D70" w:rsidRPr="0054201D">
        <w:rPr>
          <w:rFonts w:ascii="Bookman Old Style" w:hAnsi="Bookman Old Style"/>
          <w:sz w:val="24"/>
          <w:szCs w:val="24"/>
        </w:rPr>
        <w:t xml:space="preserve"> place median time of a relay event of the 2018 and 2020 UANA Cup, irrespective of being automatic qualifiers to team. In the absence of any such combination, the automatic qualifiers will be selected to swim the relay event.</w:t>
      </w:r>
    </w:p>
    <w:p w14:paraId="6CB9BAE5" w14:textId="77777777" w:rsidR="00AB0D70" w:rsidRPr="0054201D" w:rsidRDefault="00D803A3"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proofErr w:type="gramStart"/>
      <w:r w:rsidR="00AB0D70" w:rsidRPr="0054201D">
        <w:rPr>
          <w:rFonts w:ascii="Bookman Old Style" w:hAnsi="Bookman Old Style"/>
          <w:sz w:val="24"/>
          <w:szCs w:val="24"/>
        </w:rPr>
        <w:t>In the event that</w:t>
      </w:r>
      <w:proofErr w:type="gramEnd"/>
      <w:r w:rsidR="00AB0D70" w:rsidRPr="0054201D">
        <w:rPr>
          <w:rFonts w:ascii="Bookman Old Style" w:hAnsi="Bookman Old Style"/>
          <w:sz w:val="24"/>
          <w:szCs w:val="24"/>
        </w:rPr>
        <w:t xml:space="preserve"> the number of automatic qualifiers in an age group exceeds six (6), which is the maximum allowed as per the Summons, swimmers will be ranked according to the number of events for which they qualified (one (1) AAAA time and ranked in the top 2 in any event) and then by FINA points to select the six (6).</w:t>
      </w:r>
    </w:p>
    <w:p w14:paraId="2C43C7F9" w14:textId="77777777" w:rsidR="00535505" w:rsidRDefault="00535505"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3F5B5AC6" w14:textId="77777777" w:rsidR="00691ADA" w:rsidRPr="0054201D" w:rsidRDefault="00D803A3" w:rsidP="00D54D8B">
      <w:pPr>
        <w:pStyle w:val="ListParagraph"/>
        <w:numPr>
          <w:ilvl w:val="0"/>
          <w:numId w:val="48"/>
        </w:numPr>
        <w:spacing w:line="360" w:lineRule="auto"/>
        <w:contextualSpacing w:val="0"/>
        <w:jc w:val="both"/>
        <w:rPr>
          <w:rFonts w:ascii="Bookman Old Style" w:hAnsi="Bookman Old Style"/>
          <w:b/>
          <w:sz w:val="24"/>
          <w:szCs w:val="24"/>
        </w:rPr>
      </w:pPr>
      <w:r>
        <w:rPr>
          <w:rFonts w:ascii="Bookman Old Style" w:hAnsi="Bookman Old Style"/>
          <w:b/>
          <w:sz w:val="24"/>
          <w:szCs w:val="24"/>
        </w:rPr>
        <w:lastRenderedPageBreak/>
        <w:t xml:space="preserve"> </w:t>
      </w:r>
      <w:r w:rsidR="00237DD8" w:rsidRPr="0054201D">
        <w:rPr>
          <w:rFonts w:ascii="Bookman Old Style" w:hAnsi="Bookman Old Style"/>
          <w:b/>
          <w:sz w:val="24"/>
          <w:szCs w:val="24"/>
        </w:rPr>
        <w:t xml:space="preserve">2023 </w:t>
      </w:r>
      <w:r w:rsidR="00691ADA" w:rsidRPr="0054201D">
        <w:rPr>
          <w:rFonts w:ascii="Bookman Old Style" w:hAnsi="Bookman Old Style"/>
          <w:b/>
          <w:sz w:val="24"/>
          <w:szCs w:val="24"/>
        </w:rPr>
        <w:t>PAN</w:t>
      </w:r>
      <w:r w:rsidR="00237DD8" w:rsidRPr="0054201D">
        <w:rPr>
          <w:rFonts w:ascii="Bookman Old Style" w:hAnsi="Bookman Old Style"/>
          <w:b/>
          <w:sz w:val="24"/>
          <w:szCs w:val="24"/>
        </w:rPr>
        <w:t xml:space="preserve"> </w:t>
      </w:r>
      <w:r w:rsidR="00691ADA" w:rsidRPr="0054201D">
        <w:rPr>
          <w:rFonts w:ascii="Bookman Old Style" w:hAnsi="Bookman Old Style"/>
          <w:b/>
          <w:sz w:val="24"/>
          <w:szCs w:val="24"/>
        </w:rPr>
        <w:t>AM</w:t>
      </w:r>
      <w:r w:rsidR="00237DD8" w:rsidRPr="0054201D">
        <w:rPr>
          <w:rFonts w:ascii="Bookman Old Style" w:hAnsi="Bookman Old Style"/>
          <w:b/>
          <w:sz w:val="24"/>
          <w:szCs w:val="24"/>
        </w:rPr>
        <w:t xml:space="preserve">ERICAN </w:t>
      </w:r>
      <w:r w:rsidR="00691ADA" w:rsidRPr="0054201D">
        <w:rPr>
          <w:rFonts w:ascii="Bookman Old Style" w:hAnsi="Bookman Old Style"/>
          <w:b/>
          <w:sz w:val="24"/>
          <w:szCs w:val="24"/>
        </w:rPr>
        <w:t xml:space="preserve">GAMES </w:t>
      </w:r>
      <w:r w:rsidR="00237DD8" w:rsidRPr="0054201D">
        <w:rPr>
          <w:rFonts w:ascii="Bookman Old Style" w:hAnsi="Bookman Old Style"/>
          <w:b/>
          <w:sz w:val="24"/>
          <w:szCs w:val="24"/>
        </w:rPr>
        <w:t>(PAN AM GAMES)</w:t>
      </w:r>
    </w:p>
    <w:p w14:paraId="2EB62410" w14:textId="77777777" w:rsidR="00691ADA" w:rsidRPr="0054201D" w:rsidRDefault="004F4EF9" w:rsidP="00D54D8B">
      <w:pPr>
        <w:pStyle w:val="ListParagraph"/>
        <w:numPr>
          <w:ilvl w:val="1"/>
          <w:numId w:val="48"/>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Final s</w:t>
      </w:r>
      <w:r w:rsidR="00691ADA" w:rsidRPr="0054201D">
        <w:rPr>
          <w:rFonts w:ascii="Bookman Old Style" w:hAnsi="Bookman Old Style"/>
          <w:sz w:val="24"/>
          <w:szCs w:val="24"/>
        </w:rPr>
        <w:t xml:space="preserve">election </w:t>
      </w:r>
      <w:r w:rsidRPr="0054201D">
        <w:rPr>
          <w:rFonts w:ascii="Bookman Old Style" w:hAnsi="Bookman Old Style"/>
          <w:sz w:val="24"/>
          <w:szCs w:val="24"/>
        </w:rPr>
        <w:t>is made</w:t>
      </w:r>
      <w:r w:rsidR="00691ADA" w:rsidRPr="0054201D">
        <w:rPr>
          <w:rFonts w:ascii="Bookman Old Style" w:hAnsi="Bookman Old Style"/>
          <w:sz w:val="24"/>
          <w:szCs w:val="24"/>
        </w:rPr>
        <w:t xml:space="preserve"> by the St. Lucia Olympic Committee.</w:t>
      </w:r>
    </w:p>
    <w:p w14:paraId="1C925441"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201D">
        <w:rPr>
          <w:rFonts w:ascii="Bookman Old Style" w:hAnsi="Bookman Old Style"/>
          <w:sz w:val="24"/>
          <w:szCs w:val="24"/>
        </w:rPr>
        <w:t>Swimmer must be a St. Lucian Citizen or resident in St. Lucia no less than 12 months prior to the entry deadline of the Pan American Games and must be the holder of a valid St. Lucian passport.</w:t>
      </w:r>
    </w:p>
    <w:p w14:paraId="34B6FE4E" w14:textId="77777777" w:rsidR="00691ADA" w:rsidRPr="0054201D"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54201D">
        <w:rPr>
          <w:rFonts w:ascii="Bookman Old Style" w:hAnsi="Bookman Old Style"/>
          <w:sz w:val="24"/>
          <w:szCs w:val="24"/>
        </w:rPr>
        <w:t>Swimmer</w:t>
      </w:r>
      <w:proofErr w:type="gramEnd"/>
      <w:r w:rsidRPr="0054201D">
        <w:rPr>
          <w:rFonts w:ascii="Bookman Old Style" w:hAnsi="Bookman Old Style"/>
          <w:sz w:val="24"/>
          <w:szCs w:val="24"/>
        </w:rPr>
        <w:t xml:space="preserve"> must register/have registered with the SLAF no less than three </w:t>
      </w:r>
      <w:r w:rsidR="004F4EF9" w:rsidRPr="0054201D">
        <w:rPr>
          <w:rFonts w:ascii="Bookman Old Style" w:hAnsi="Bookman Old Style"/>
          <w:sz w:val="24"/>
          <w:szCs w:val="24"/>
        </w:rPr>
        <w:t>months</w:t>
      </w:r>
      <w:r w:rsidRPr="0054201D">
        <w:rPr>
          <w:rFonts w:ascii="Bookman Old Style" w:hAnsi="Bookman Old Style"/>
          <w:sz w:val="24"/>
          <w:szCs w:val="24"/>
        </w:rPr>
        <w:t xml:space="preserve"> before a qualifying meet.</w:t>
      </w:r>
    </w:p>
    <w:p w14:paraId="6B46D51E" w14:textId="77777777" w:rsidR="004F4EF9" w:rsidRPr="0054201D" w:rsidRDefault="004F4EF9" w:rsidP="00D54D8B">
      <w:pPr>
        <w:pStyle w:val="ListParagraph"/>
        <w:numPr>
          <w:ilvl w:val="1"/>
          <w:numId w:val="48"/>
        </w:numPr>
        <w:spacing w:after="0" w:line="360" w:lineRule="auto"/>
        <w:ind w:right="6"/>
        <w:contextualSpacing w:val="0"/>
        <w:jc w:val="both"/>
        <w:rPr>
          <w:rFonts w:ascii="Bookman Old Style" w:hAnsi="Bookman Old Style"/>
          <w:sz w:val="24"/>
          <w:szCs w:val="24"/>
        </w:rPr>
      </w:pPr>
      <w:r w:rsidRPr="0054201D">
        <w:rPr>
          <w:rFonts w:ascii="Bookman Old Style" w:hAnsi="Bookman Old Style"/>
          <w:sz w:val="24"/>
          <w:szCs w:val="24"/>
        </w:rPr>
        <w:t xml:space="preserve">Selection of swimmers will be based upon times achieved during the Qualification Period March l, 2022 to August l, </w:t>
      </w:r>
      <w:proofErr w:type="gramStart"/>
      <w:r w:rsidRPr="0054201D">
        <w:rPr>
          <w:rFonts w:ascii="Bookman Old Style" w:hAnsi="Bookman Old Style"/>
          <w:sz w:val="24"/>
          <w:szCs w:val="24"/>
        </w:rPr>
        <w:t>2023</w:t>
      </w:r>
      <w:proofErr w:type="gramEnd"/>
    </w:p>
    <w:p w14:paraId="176AD77D" w14:textId="77777777" w:rsidR="004F4EF9" w:rsidRPr="0054201D" w:rsidRDefault="004F4EF9" w:rsidP="00D54D8B">
      <w:pPr>
        <w:pStyle w:val="ListParagraph"/>
        <w:numPr>
          <w:ilvl w:val="1"/>
          <w:numId w:val="48"/>
        </w:numPr>
        <w:spacing w:after="46" w:line="360" w:lineRule="auto"/>
        <w:ind w:right="6"/>
        <w:contextualSpacing w:val="0"/>
        <w:jc w:val="both"/>
        <w:rPr>
          <w:rFonts w:ascii="Bookman Old Style" w:hAnsi="Bookman Old Style"/>
          <w:sz w:val="24"/>
          <w:szCs w:val="24"/>
        </w:rPr>
      </w:pPr>
      <w:r w:rsidRPr="0054201D">
        <w:rPr>
          <w:rFonts w:ascii="Bookman Old Style" w:hAnsi="Bookman Old Style"/>
          <w:sz w:val="24"/>
          <w:szCs w:val="24"/>
        </w:rPr>
        <w:t xml:space="preserve">Times must have been swum in a Long Course </w:t>
      </w:r>
      <w:proofErr w:type="spellStart"/>
      <w:r w:rsidRPr="0054201D">
        <w:rPr>
          <w:rFonts w:ascii="Bookman Old Style" w:hAnsi="Bookman Old Style"/>
          <w:sz w:val="24"/>
          <w:szCs w:val="24"/>
        </w:rPr>
        <w:t>Metres</w:t>
      </w:r>
      <w:proofErr w:type="spellEnd"/>
      <w:r w:rsidRPr="0054201D">
        <w:rPr>
          <w:rFonts w:ascii="Bookman Old Style" w:hAnsi="Bookman Old Style"/>
          <w:sz w:val="24"/>
          <w:szCs w:val="24"/>
        </w:rPr>
        <w:t xml:space="preserve"> meet sanctioned by the </w:t>
      </w:r>
      <w:r w:rsidR="000C2EC6" w:rsidRPr="0054201D">
        <w:rPr>
          <w:rFonts w:ascii="Bookman Old Style" w:hAnsi="Bookman Old Style"/>
          <w:sz w:val="24"/>
          <w:szCs w:val="24"/>
        </w:rPr>
        <w:t>SLAF</w:t>
      </w:r>
      <w:r w:rsidRPr="0054201D">
        <w:rPr>
          <w:rFonts w:ascii="Bookman Old Style" w:hAnsi="Bookman Old Style"/>
          <w:sz w:val="24"/>
          <w:szCs w:val="24"/>
        </w:rPr>
        <w:t xml:space="preserve"> or other World Aquatics recognized body.</w:t>
      </w:r>
    </w:p>
    <w:p w14:paraId="78D985FD" w14:textId="77777777" w:rsidR="004F4EF9" w:rsidRPr="0054201D" w:rsidRDefault="004F4EF9" w:rsidP="00D54D8B">
      <w:pPr>
        <w:pStyle w:val="ListParagraph"/>
        <w:numPr>
          <w:ilvl w:val="1"/>
          <w:numId w:val="48"/>
        </w:numPr>
        <w:spacing w:after="46" w:line="360" w:lineRule="auto"/>
        <w:ind w:right="6"/>
        <w:contextualSpacing w:val="0"/>
        <w:jc w:val="both"/>
        <w:rPr>
          <w:rFonts w:ascii="Bookman Old Style" w:hAnsi="Bookman Old Style"/>
          <w:sz w:val="24"/>
          <w:szCs w:val="24"/>
        </w:rPr>
      </w:pPr>
      <w:r w:rsidRPr="0054201D">
        <w:rPr>
          <w:rFonts w:ascii="Bookman Old Style" w:hAnsi="Bookman Old Style"/>
          <w:sz w:val="24"/>
          <w:szCs w:val="24"/>
        </w:rPr>
        <w:t>Swimmer must achieve the Pan Am Qualifying Time (PQT) or Pan Am Standard Time (PST) to be eligible for sel</w:t>
      </w:r>
      <w:r w:rsidR="000C2EC6" w:rsidRPr="0054201D">
        <w:rPr>
          <w:rFonts w:ascii="Bookman Old Style" w:hAnsi="Bookman Old Style"/>
          <w:sz w:val="24"/>
          <w:szCs w:val="24"/>
        </w:rPr>
        <w:t>ection as captured in Appendix 1</w:t>
      </w:r>
    </w:p>
    <w:p w14:paraId="4BF621DC" w14:textId="77777777" w:rsidR="004F4EF9" w:rsidRPr="0054201D" w:rsidRDefault="004F4EF9" w:rsidP="00D54D8B">
      <w:pPr>
        <w:pStyle w:val="ListParagraph"/>
        <w:numPr>
          <w:ilvl w:val="1"/>
          <w:numId w:val="48"/>
        </w:numPr>
        <w:spacing w:after="46" w:line="360" w:lineRule="auto"/>
        <w:ind w:right="6"/>
        <w:contextualSpacing w:val="0"/>
        <w:jc w:val="both"/>
        <w:rPr>
          <w:rFonts w:ascii="Bookman Old Style" w:hAnsi="Bookman Old Style"/>
          <w:sz w:val="24"/>
          <w:szCs w:val="24"/>
        </w:rPr>
      </w:pPr>
      <w:r w:rsidRPr="0054201D">
        <w:rPr>
          <w:rFonts w:ascii="Bookman Old Style" w:hAnsi="Bookman Old Style"/>
          <w:sz w:val="24"/>
          <w:szCs w:val="24"/>
        </w:rPr>
        <w:t xml:space="preserve">A maximum of two (2) competitors can qualify for the same event if both have achieved the PQT. One (1) swimmer </w:t>
      </w:r>
      <w:proofErr w:type="gramStart"/>
      <w:r w:rsidRPr="0054201D">
        <w:rPr>
          <w:rFonts w:ascii="Bookman Old Style" w:hAnsi="Bookman Old Style"/>
          <w:sz w:val="24"/>
          <w:szCs w:val="24"/>
        </w:rPr>
        <w:t>can</w:t>
      </w:r>
      <w:proofErr w:type="gramEnd"/>
      <w:r w:rsidRPr="0054201D">
        <w:rPr>
          <w:rFonts w:ascii="Bookman Old Style" w:hAnsi="Bookman Old Style"/>
          <w:sz w:val="24"/>
          <w:szCs w:val="24"/>
        </w:rPr>
        <w:t xml:space="preserve"> compete in an event if they achieved the PST.</w:t>
      </w:r>
    </w:p>
    <w:p w14:paraId="3C7DE4F1" w14:textId="77777777" w:rsidR="004F4EF9" w:rsidRPr="0054201D" w:rsidRDefault="004F4EF9" w:rsidP="00D54D8B">
      <w:pPr>
        <w:pStyle w:val="ListParagraph"/>
        <w:numPr>
          <w:ilvl w:val="1"/>
          <w:numId w:val="48"/>
        </w:numPr>
        <w:spacing w:after="46" w:line="360" w:lineRule="auto"/>
        <w:ind w:right="6"/>
        <w:contextualSpacing w:val="0"/>
        <w:jc w:val="both"/>
        <w:rPr>
          <w:rFonts w:ascii="Bookman Old Style" w:hAnsi="Bookman Old Style"/>
          <w:sz w:val="24"/>
          <w:szCs w:val="24"/>
        </w:rPr>
      </w:pPr>
      <w:r w:rsidRPr="0054201D">
        <w:rPr>
          <w:rFonts w:ascii="Bookman Old Style" w:hAnsi="Bookman Old Style"/>
          <w:sz w:val="24"/>
          <w:szCs w:val="24"/>
        </w:rPr>
        <w:t>If there are less than two (2) swimmers who have achieved the PQT, additional swimmers will be selected to the team until there are one (l) male and one (l) female representatives through the Universality Criteria. The following criteria will be applied:</w:t>
      </w:r>
    </w:p>
    <w:p w14:paraId="44C4BA3B" w14:textId="77777777" w:rsidR="004F4EF9" w:rsidRPr="008C4876" w:rsidRDefault="004F4EF9" w:rsidP="00D54D8B">
      <w:pPr>
        <w:numPr>
          <w:ilvl w:val="2"/>
          <w:numId w:val="48"/>
        </w:numPr>
        <w:tabs>
          <w:tab w:val="left" w:pos="1350"/>
          <w:tab w:val="left" w:pos="1620"/>
        </w:tabs>
        <w:spacing w:after="0" w:line="360" w:lineRule="auto"/>
        <w:ind w:right="10"/>
        <w:jc w:val="both"/>
        <w:rPr>
          <w:rFonts w:ascii="Bookman Old Style" w:hAnsi="Bookman Old Style"/>
          <w:sz w:val="24"/>
          <w:szCs w:val="24"/>
        </w:rPr>
      </w:pPr>
      <w:r w:rsidRPr="008C4876">
        <w:rPr>
          <w:rFonts w:ascii="Bookman Old Style" w:hAnsi="Bookman Old Style"/>
          <w:sz w:val="24"/>
          <w:szCs w:val="24"/>
        </w:rPr>
        <w:t xml:space="preserve">Be at least 14 years of age on December 31 of the competition </w:t>
      </w:r>
      <w:proofErr w:type="gramStart"/>
      <w:r w:rsidRPr="008C4876">
        <w:rPr>
          <w:rFonts w:ascii="Bookman Old Style" w:hAnsi="Bookman Old Style"/>
          <w:sz w:val="24"/>
          <w:szCs w:val="24"/>
        </w:rPr>
        <w:t>year</w:t>
      </w:r>
      <w:proofErr w:type="gramEnd"/>
    </w:p>
    <w:p w14:paraId="4A294A9E" w14:textId="77777777" w:rsidR="004F4EF9" w:rsidRPr="008C4876" w:rsidRDefault="004F4EF9" w:rsidP="00D54D8B">
      <w:pPr>
        <w:numPr>
          <w:ilvl w:val="2"/>
          <w:numId w:val="48"/>
        </w:numPr>
        <w:tabs>
          <w:tab w:val="left" w:pos="1620"/>
        </w:tabs>
        <w:spacing w:after="46" w:line="360" w:lineRule="auto"/>
        <w:ind w:right="10"/>
        <w:jc w:val="both"/>
        <w:rPr>
          <w:rFonts w:ascii="Bookman Old Style" w:hAnsi="Bookman Old Style"/>
          <w:sz w:val="24"/>
          <w:szCs w:val="24"/>
        </w:rPr>
      </w:pPr>
      <w:r w:rsidRPr="008C4876">
        <w:rPr>
          <w:rFonts w:ascii="Bookman Old Style" w:hAnsi="Bookman Old Style"/>
          <w:sz w:val="24"/>
          <w:szCs w:val="24"/>
        </w:rPr>
        <w:t xml:space="preserve">Athletes will be ranked by highest World Aquatics points for each swimmer's single best </w:t>
      </w:r>
      <w:proofErr w:type="gramStart"/>
      <w:r w:rsidRPr="008C4876">
        <w:rPr>
          <w:rFonts w:ascii="Bookman Old Style" w:hAnsi="Bookman Old Style"/>
          <w:sz w:val="24"/>
          <w:szCs w:val="24"/>
        </w:rPr>
        <w:t>event</w:t>
      </w:r>
      <w:proofErr w:type="gramEnd"/>
    </w:p>
    <w:p w14:paraId="2D20596E" w14:textId="77777777" w:rsidR="008C4876" w:rsidRPr="00F548E5" w:rsidRDefault="008C4876" w:rsidP="00D54D8B">
      <w:pPr>
        <w:pStyle w:val="ListParagraph"/>
        <w:numPr>
          <w:ilvl w:val="1"/>
          <w:numId w:val="48"/>
        </w:numPr>
        <w:spacing w:after="46" w:line="360" w:lineRule="auto"/>
        <w:ind w:right="6"/>
        <w:contextualSpacing w:val="0"/>
        <w:jc w:val="both"/>
        <w:rPr>
          <w:rFonts w:ascii="Bookman Old Style" w:hAnsi="Bookman Old Style"/>
          <w:sz w:val="24"/>
          <w:szCs w:val="24"/>
        </w:rPr>
      </w:pPr>
      <w:r w:rsidRPr="00F548E5">
        <w:rPr>
          <w:rFonts w:ascii="Bookman Old Style" w:hAnsi="Bookman Old Style"/>
          <w:sz w:val="24"/>
          <w:szCs w:val="24"/>
        </w:rPr>
        <w:t xml:space="preserve">Each National Olympic Committee (NOC) may enter one team in each relay event, provided it has at least two athletes with PQT or a PST standard that have been invited to compete at Santiago 2023. Each NOC will be allowed a maximum of two relay-only swimmers per </w:t>
      </w:r>
      <w:r w:rsidRPr="00F548E5">
        <w:rPr>
          <w:rFonts w:ascii="Bookman Old Style" w:hAnsi="Bookman Old Style"/>
          <w:sz w:val="24"/>
          <w:szCs w:val="24"/>
        </w:rPr>
        <w:lastRenderedPageBreak/>
        <w:t xml:space="preserve">gender. All other relay participants must be entered in at least one individual event. Any swimmer entered in an individual event may swim in any relay and does not need a qualifying time in the </w:t>
      </w:r>
      <w:proofErr w:type="gramStart"/>
      <w:r w:rsidRPr="00F548E5">
        <w:rPr>
          <w:rFonts w:ascii="Bookman Old Style" w:hAnsi="Bookman Old Style"/>
          <w:sz w:val="24"/>
          <w:szCs w:val="24"/>
        </w:rPr>
        <w:t>particular stroke/distance</w:t>
      </w:r>
      <w:proofErr w:type="gramEnd"/>
      <w:r w:rsidRPr="00F548E5">
        <w:rPr>
          <w:rFonts w:ascii="Bookman Old Style" w:hAnsi="Bookman Old Style"/>
          <w:sz w:val="24"/>
          <w:szCs w:val="24"/>
        </w:rPr>
        <w:t xml:space="preserve"> to be swim in the relay to do so. Relay only athletes are only eligible to swim in the relay(s) and will not be permitted to swim in any individual events. A relay-only athlete must participate in at least one relay.</w:t>
      </w:r>
    </w:p>
    <w:p w14:paraId="4D13961F" w14:textId="77777777" w:rsidR="00D803A3" w:rsidRDefault="00D803A3">
      <w:pPr>
        <w:rPr>
          <w:rFonts w:ascii="Bookman Old Style" w:hAnsi="Bookman Old Style"/>
          <w:sz w:val="24"/>
          <w:szCs w:val="24"/>
          <w:lang w:val="en-US"/>
        </w:rPr>
      </w:pPr>
      <w:r>
        <w:rPr>
          <w:rFonts w:ascii="Bookman Old Style" w:hAnsi="Bookman Old Style"/>
          <w:sz w:val="24"/>
          <w:szCs w:val="24"/>
        </w:rPr>
        <w:br w:type="page"/>
      </w:r>
    </w:p>
    <w:p w14:paraId="0372EFD8" w14:textId="77777777" w:rsidR="00691ADA" w:rsidRPr="00DA6E0D" w:rsidRDefault="00DA6E0D" w:rsidP="00D54D8B">
      <w:pPr>
        <w:pStyle w:val="ListParagraph"/>
        <w:numPr>
          <w:ilvl w:val="0"/>
          <w:numId w:val="48"/>
        </w:numPr>
        <w:spacing w:line="360" w:lineRule="auto"/>
        <w:contextualSpacing w:val="0"/>
        <w:jc w:val="both"/>
        <w:rPr>
          <w:rFonts w:ascii="Bookman Old Style" w:hAnsi="Bookman Old Style"/>
          <w:b/>
          <w:sz w:val="24"/>
          <w:szCs w:val="24"/>
        </w:rPr>
      </w:pPr>
      <w:r w:rsidRPr="00DA6E0D">
        <w:rPr>
          <w:rFonts w:ascii="Bookman Old Style" w:hAnsi="Bookman Old Style"/>
          <w:b/>
          <w:sz w:val="24"/>
          <w:szCs w:val="24"/>
        </w:rPr>
        <w:lastRenderedPageBreak/>
        <w:t xml:space="preserve"> </w:t>
      </w:r>
      <w:r w:rsidR="00691ADA" w:rsidRPr="00DA6E0D">
        <w:rPr>
          <w:rFonts w:ascii="Bookman Old Style" w:hAnsi="Bookman Old Style"/>
          <w:b/>
          <w:sz w:val="24"/>
          <w:szCs w:val="24"/>
        </w:rPr>
        <w:t xml:space="preserve">JUNIOR PAN AMERICAN GAMES </w:t>
      </w:r>
    </w:p>
    <w:p w14:paraId="6B67D701"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Final Selection must be ratified by the St. Lucia Olympic Committee and FINA. </w:t>
      </w:r>
    </w:p>
    <w:p w14:paraId="09B041A5"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Swimmer must be a St. Lucian Citizen or resident in St. Lucia no less than 12 months prior to the entry deadline of the Pan American Games and must be the holder of a valid St. Lucian passport.</w:t>
      </w:r>
    </w:p>
    <w:p w14:paraId="49D30938"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Swimmer must be registered with the SLAF no less than 5 months prior to the </w:t>
      </w:r>
      <w:proofErr w:type="gramStart"/>
      <w:r w:rsidRPr="00DA6E0D">
        <w:rPr>
          <w:rFonts w:ascii="Bookman Old Style" w:hAnsi="Bookman Old Style"/>
          <w:sz w:val="24"/>
          <w:szCs w:val="24"/>
        </w:rPr>
        <w:t>competition</w:t>
      </w:r>
      <w:proofErr w:type="gramEnd"/>
      <w:r w:rsidRPr="00DA6E0D">
        <w:rPr>
          <w:rFonts w:ascii="Bookman Old Style" w:hAnsi="Bookman Old Style"/>
          <w:sz w:val="24"/>
          <w:szCs w:val="24"/>
        </w:rPr>
        <w:t xml:space="preserve"> </w:t>
      </w:r>
    </w:p>
    <w:p w14:paraId="40157E9D"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Times </w:t>
      </w:r>
      <w:proofErr w:type="gramStart"/>
      <w:r w:rsidRPr="00DA6E0D">
        <w:rPr>
          <w:rFonts w:ascii="Bookman Old Style" w:hAnsi="Bookman Old Style"/>
          <w:sz w:val="24"/>
          <w:szCs w:val="24"/>
        </w:rPr>
        <w:t>swum</w:t>
      </w:r>
      <w:proofErr w:type="gramEnd"/>
      <w:r w:rsidRPr="00DA6E0D">
        <w:rPr>
          <w:rFonts w:ascii="Bookman Old Style" w:hAnsi="Bookman Old Style"/>
          <w:sz w:val="24"/>
          <w:szCs w:val="24"/>
        </w:rPr>
        <w:t xml:space="preserve"> within the </w:t>
      </w:r>
      <w:proofErr w:type="gramStart"/>
      <w:r w:rsidRPr="00DA6E0D">
        <w:rPr>
          <w:rFonts w:ascii="Bookman Old Style" w:hAnsi="Bookman Old Style"/>
          <w:sz w:val="24"/>
          <w:szCs w:val="24"/>
        </w:rPr>
        <w:t>time period</w:t>
      </w:r>
      <w:proofErr w:type="gramEnd"/>
      <w:r w:rsidRPr="00DA6E0D">
        <w:rPr>
          <w:rFonts w:ascii="Bookman Old Style" w:hAnsi="Bookman Old Style"/>
          <w:sz w:val="24"/>
          <w:szCs w:val="24"/>
        </w:rPr>
        <w:t xml:space="preserve"> stated by the Qualification Systems Manual will be considered. </w:t>
      </w:r>
    </w:p>
    <w:p w14:paraId="13A71BA3"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Times must have been swum in </w:t>
      </w:r>
      <w:proofErr w:type="gramStart"/>
      <w:r w:rsidRPr="00DA6E0D">
        <w:rPr>
          <w:rFonts w:ascii="Bookman Old Style" w:hAnsi="Bookman Old Style"/>
          <w:sz w:val="24"/>
          <w:szCs w:val="24"/>
        </w:rPr>
        <w:t>a</w:t>
      </w:r>
      <w:proofErr w:type="gramEnd"/>
      <w:r w:rsidRPr="00DA6E0D">
        <w:rPr>
          <w:rFonts w:ascii="Bookman Old Style" w:hAnsi="Bookman Old Style"/>
          <w:sz w:val="24"/>
          <w:szCs w:val="24"/>
        </w:rPr>
        <w:t xml:space="preserve"> LCM meet sanctioned by the SLAF or other FINA recognized body. </w:t>
      </w:r>
    </w:p>
    <w:p w14:paraId="0CDC0473"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DA6E0D">
        <w:rPr>
          <w:rFonts w:ascii="Bookman Old Style" w:hAnsi="Bookman Old Style"/>
          <w:sz w:val="24"/>
          <w:szCs w:val="24"/>
        </w:rPr>
        <w:t>Swimmer</w:t>
      </w:r>
      <w:proofErr w:type="gramEnd"/>
      <w:r w:rsidRPr="00DA6E0D">
        <w:rPr>
          <w:rFonts w:ascii="Bookman Old Style" w:hAnsi="Bookman Old Style"/>
          <w:sz w:val="24"/>
          <w:szCs w:val="24"/>
        </w:rPr>
        <w:t xml:space="preserve"> must qualify in at least one (1) event. </w:t>
      </w:r>
    </w:p>
    <w:p w14:paraId="6FA36726"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Qualifying times: As established by </w:t>
      </w:r>
      <w:r w:rsidR="00535505" w:rsidRPr="00DA6E0D">
        <w:rPr>
          <w:rFonts w:ascii="Bookman Old Style" w:hAnsi="Bookman Old Style"/>
          <w:sz w:val="24"/>
          <w:szCs w:val="24"/>
        </w:rPr>
        <w:t>Pan Am Aquatics</w:t>
      </w:r>
      <w:r w:rsidRPr="00DA6E0D">
        <w:rPr>
          <w:rFonts w:ascii="Bookman Old Style" w:hAnsi="Bookman Old Style"/>
          <w:sz w:val="24"/>
          <w:szCs w:val="24"/>
        </w:rPr>
        <w:t xml:space="preserve">. If more swimmers achieve the qualifying standard than spaces on the team: </w:t>
      </w:r>
    </w:p>
    <w:p w14:paraId="6AB8FF8F" w14:textId="77777777" w:rsidR="00691ADA" w:rsidRPr="00DA6E0D" w:rsidRDefault="00691ADA" w:rsidP="00D54D8B">
      <w:pPr>
        <w:pStyle w:val="ListParagraph"/>
        <w:numPr>
          <w:ilvl w:val="2"/>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Swimmers achieving the ‘A’ standard will be selected; </w:t>
      </w:r>
      <w:proofErr w:type="gramStart"/>
      <w:r w:rsidRPr="00DA6E0D">
        <w:rPr>
          <w:rFonts w:ascii="Bookman Old Style" w:hAnsi="Bookman Old Style"/>
          <w:sz w:val="24"/>
          <w:szCs w:val="24"/>
        </w:rPr>
        <w:t>thereafter</w:t>
      </w:r>
      <w:proofErr w:type="gramEnd"/>
      <w:r w:rsidRPr="00DA6E0D">
        <w:rPr>
          <w:rFonts w:ascii="Bookman Old Style" w:hAnsi="Bookman Old Style"/>
          <w:sz w:val="24"/>
          <w:szCs w:val="24"/>
        </w:rPr>
        <w:t xml:space="preserve"> </w:t>
      </w:r>
    </w:p>
    <w:p w14:paraId="5630FA5F" w14:textId="77777777" w:rsidR="00691ADA" w:rsidRPr="00DA6E0D" w:rsidRDefault="00691ADA" w:rsidP="00D54D8B">
      <w:pPr>
        <w:pStyle w:val="ListParagraph"/>
        <w:numPr>
          <w:ilvl w:val="2"/>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All swims achieving the ‘B’ qualifying standard will be assigned </w:t>
      </w:r>
      <w:r w:rsidR="00DB35D6" w:rsidRPr="00DA6E0D">
        <w:rPr>
          <w:rFonts w:ascii="Bookman Old Style" w:hAnsi="Bookman Old Style"/>
          <w:bCs/>
          <w:sz w:val="24"/>
          <w:szCs w:val="24"/>
          <w:lang w:val="en-029"/>
        </w:rPr>
        <w:t>World Aquatics Point Scoring 2023</w:t>
      </w:r>
      <w:r w:rsidR="00DB35D6" w:rsidRPr="00DA6E0D">
        <w:rPr>
          <w:rFonts w:ascii="Bookman Old Style" w:hAnsi="Bookman Old Style"/>
          <w:b/>
          <w:bCs/>
          <w:sz w:val="24"/>
          <w:szCs w:val="24"/>
          <w:lang w:val="en-029"/>
        </w:rPr>
        <w:t xml:space="preserve"> </w:t>
      </w:r>
      <w:r w:rsidRPr="00DA6E0D">
        <w:rPr>
          <w:rFonts w:ascii="Bookman Old Style" w:hAnsi="Bookman Old Style"/>
          <w:sz w:val="24"/>
          <w:szCs w:val="24"/>
        </w:rPr>
        <w:t xml:space="preserve">and ranked in numerical </w:t>
      </w:r>
      <w:proofErr w:type="gramStart"/>
      <w:r w:rsidRPr="00DA6E0D">
        <w:rPr>
          <w:rFonts w:ascii="Bookman Old Style" w:hAnsi="Bookman Old Style"/>
          <w:sz w:val="24"/>
          <w:szCs w:val="24"/>
        </w:rPr>
        <w:t>order</w:t>
      </w:r>
      <w:proofErr w:type="gramEnd"/>
      <w:r w:rsidRPr="00DA6E0D">
        <w:rPr>
          <w:rFonts w:ascii="Bookman Old Style" w:hAnsi="Bookman Old Style"/>
          <w:sz w:val="24"/>
          <w:szCs w:val="24"/>
        </w:rPr>
        <w:t xml:space="preserve"> </w:t>
      </w:r>
    </w:p>
    <w:p w14:paraId="3001FE28" w14:textId="77777777" w:rsidR="00691ADA" w:rsidRPr="00DA6E0D" w:rsidRDefault="00691ADA" w:rsidP="00D54D8B">
      <w:pPr>
        <w:pStyle w:val="ListParagraph"/>
        <w:numPr>
          <w:ilvl w:val="2"/>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The swimmer with the highest </w:t>
      </w:r>
      <w:r w:rsidR="00A27A7C" w:rsidRPr="00DA6E0D">
        <w:rPr>
          <w:rFonts w:ascii="Bookman Old Style" w:hAnsi="Bookman Old Style"/>
          <w:bCs/>
          <w:sz w:val="24"/>
          <w:szCs w:val="24"/>
          <w:lang w:val="en-029"/>
        </w:rPr>
        <w:t>World Aquatics</w:t>
      </w:r>
      <w:r w:rsidRPr="00DA6E0D">
        <w:rPr>
          <w:rFonts w:ascii="Bookman Old Style" w:hAnsi="Bookman Old Style"/>
          <w:sz w:val="24"/>
          <w:szCs w:val="24"/>
        </w:rPr>
        <w:t xml:space="preserve"> points will be selected and move down the order until the available spaces in the team are filled. </w:t>
      </w:r>
    </w:p>
    <w:p w14:paraId="578010BB"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Universality Places: Only athletes who are approved by </w:t>
      </w:r>
      <w:r w:rsidR="00A27A7C" w:rsidRPr="00DA6E0D">
        <w:rPr>
          <w:rFonts w:ascii="Bookman Old Style" w:hAnsi="Bookman Old Style"/>
          <w:sz w:val="24"/>
          <w:szCs w:val="24"/>
        </w:rPr>
        <w:t>Pan Am Aquatics</w:t>
      </w:r>
      <w:r w:rsidRPr="00DA6E0D">
        <w:rPr>
          <w:rFonts w:ascii="Bookman Old Style" w:hAnsi="Bookman Old Style"/>
          <w:sz w:val="24"/>
          <w:szCs w:val="24"/>
        </w:rPr>
        <w:t xml:space="preserve"> to </w:t>
      </w:r>
      <w:proofErr w:type="gramStart"/>
      <w:r w:rsidRPr="00DA6E0D">
        <w:rPr>
          <w:rFonts w:ascii="Bookman Old Style" w:hAnsi="Bookman Old Style"/>
          <w:sz w:val="24"/>
          <w:szCs w:val="24"/>
        </w:rPr>
        <w:t>compete,</w:t>
      </w:r>
      <w:proofErr w:type="gramEnd"/>
      <w:r w:rsidRPr="00DA6E0D">
        <w:rPr>
          <w:rFonts w:ascii="Bookman Old Style" w:hAnsi="Bookman Old Style"/>
          <w:sz w:val="24"/>
          <w:szCs w:val="24"/>
        </w:rPr>
        <w:t xml:space="preserve"> are eligible for Universality Places. </w:t>
      </w:r>
    </w:p>
    <w:p w14:paraId="670ECBB8" w14:textId="77777777" w:rsidR="00691ADA" w:rsidRPr="00DA6E0D" w:rsidRDefault="00DA6E0D" w:rsidP="00D54D8B">
      <w:pPr>
        <w:pStyle w:val="ListParagraph"/>
        <w:numPr>
          <w:ilvl w:val="2"/>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proofErr w:type="gramStart"/>
      <w:r w:rsidR="00691ADA" w:rsidRPr="00DA6E0D">
        <w:rPr>
          <w:rFonts w:ascii="Bookman Old Style" w:hAnsi="Bookman Old Style"/>
          <w:sz w:val="24"/>
          <w:szCs w:val="24"/>
        </w:rPr>
        <w:t>In order to</w:t>
      </w:r>
      <w:proofErr w:type="gramEnd"/>
      <w:r w:rsidR="00691ADA" w:rsidRPr="00DA6E0D">
        <w:rPr>
          <w:rFonts w:ascii="Bookman Old Style" w:hAnsi="Bookman Old Style"/>
          <w:sz w:val="24"/>
          <w:szCs w:val="24"/>
        </w:rPr>
        <w:t xml:space="preserve"> be considered for universality, an athlete must have achieved a ‘B’ Standard. </w:t>
      </w:r>
    </w:p>
    <w:p w14:paraId="3DAA405D" w14:textId="77777777" w:rsidR="00691ADA" w:rsidRPr="00DA6E0D" w:rsidRDefault="00691ADA" w:rsidP="00D54D8B">
      <w:pPr>
        <w:pStyle w:val="ListParagraph"/>
        <w:numPr>
          <w:ilvl w:val="2"/>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lastRenderedPageBreak/>
        <w:t xml:space="preserve">Two (2) Universality places per gender are available to each NOC, providing there is no swimmer with an OQT/’A’ standard in that gender. </w:t>
      </w:r>
    </w:p>
    <w:p w14:paraId="4774068D" w14:textId="77777777" w:rsidR="00691ADA" w:rsidRPr="00DA6E0D" w:rsidRDefault="00691ADA" w:rsidP="00D54D8B">
      <w:pPr>
        <w:pStyle w:val="ListParagraph"/>
        <w:numPr>
          <w:ilvl w:val="2"/>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Where more than one swimmer per gender has achieved a ‘B’ standard, </w:t>
      </w:r>
      <w:proofErr w:type="gramStart"/>
      <w:r w:rsidRPr="00DA6E0D">
        <w:rPr>
          <w:rFonts w:ascii="Bookman Old Style" w:hAnsi="Bookman Old Style"/>
          <w:sz w:val="24"/>
          <w:szCs w:val="24"/>
        </w:rPr>
        <w:t>highest</w:t>
      </w:r>
      <w:proofErr w:type="gramEnd"/>
      <w:r w:rsidRPr="00DA6E0D">
        <w:rPr>
          <w:rFonts w:ascii="Bookman Old Style" w:hAnsi="Bookman Old Style"/>
          <w:sz w:val="24"/>
          <w:szCs w:val="24"/>
        </w:rPr>
        <w:t xml:space="preserve"> </w:t>
      </w:r>
      <w:r w:rsidR="00DB35D6" w:rsidRPr="00DA6E0D">
        <w:rPr>
          <w:rFonts w:ascii="Bookman Old Style" w:hAnsi="Bookman Old Style"/>
          <w:bCs/>
          <w:sz w:val="24"/>
          <w:szCs w:val="24"/>
          <w:lang w:val="en-029"/>
        </w:rPr>
        <w:t xml:space="preserve">World Aquatics Points </w:t>
      </w:r>
      <w:r w:rsidRPr="00DA6E0D">
        <w:rPr>
          <w:rFonts w:ascii="Bookman Old Style" w:hAnsi="Bookman Old Style"/>
          <w:sz w:val="24"/>
          <w:szCs w:val="24"/>
        </w:rPr>
        <w:t>for each swimmer’s top qualifying event will determine the selection and he/she will be eligible to compete in a maximum of three (3) individual events.</w:t>
      </w:r>
    </w:p>
    <w:p w14:paraId="492C3619" w14:textId="77777777" w:rsidR="00691ADA" w:rsidRPr="008C4876" w:rsidRDefault="00691ADA" w:rsidP="00D54D8B">
      <w:pPr>
        <w:spacing w:line="360" w:lineRule="auto"/>
        <w:jc w:val="both"/>
        <w:rPr>
          <w:rFonts w:ascii="Bookman Old Style" w:hAnsi="Bookman Old Style"/>
          <w:b/>
          <w:sz w:val="24"/>
          <w:szCs w:val="24"/>
        </w:rPr>
      </w:pPr>
    </w:p>
    <w:p w14:paraId="402445FB" w14:textId="77777777" w:rsidR="00535505" w:rsidRDefault="00535505"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4A9D9369" w14:textId="77777777" w:rsidR="00691ADA" w:rsidRPr="00DA6E0D" w:rsidRDefault="00DA6E0D" w:rsidP="00D54D8B">
      <w:pPr>
        <w:pStyle w:val="ListParagraph"/>
        <w:numPr>
          <w:ilvl w:val="0"/>
          <w:numId w:val="48"/>
        </w:numPr>
        <w:spacing w:line="360" w:lineRule="auto"/>
        <w:contextualSpacing w:val="0"/>
        <w:jc w:val="both"/>
        <w:rPr>
          <w:rFonts w:ascii="Bookman Old Style" w:hAnsi="Bookman Old Style"/>
          <w:b/>
          <w:sz w:val="24"/>
          <w:szCs w:val="24"/>
        </w:rPr>
      </w:pPr>
      <w:r>
        <w:rPr>
          <w:rFonts w:ascii="Bookman Old Style" w:hAnsi="Bookman Old Style"/>
          <w:b/>
          <w:sz w:val="24"/>
          <w:szCs w:val="24"/>
        </w:rPr>
        <w:lastRenderedPageBreak/>
        <w:t xml:space="preserve"> </w:t>
      </w:r>
      <w:r w:rsidR="00237DD8" w:rsidRPr="00DA6E0D">
        <w:rPr>
          <w:rFonts w:ascii="Bookman Old Style" w:hAnsi="Bookman Old Style"/>
          <w:b/>
          <w:sz w:val="24"/>
          <w:szCs w:val="24"/>
        </w:rPr>
        <w:t>WORLD AQUATICS</w:t>
      </w:r>
      <w:r w:rsidR="00691ADA" w:rsidRPr="00DA6E0D">
        <w:rPr>
          <w:rFonts w:ascii="Bookman Old Style" w:hAnsi="Bookman Old Style"/>
          <w:b/>
          <w:sz w:val="24"/>
          <w:szCs w:val="24"/>
        </w:rPr>
        <w:t xml:space="preserve"> JUNIOR</w:t>
      </w:r>
      <w:r w:rsidR="00237DD8" w:rsidRPr="00DA6E0D">
        <w:rPr>
          <w:rFonts w:ascii="Bookman Old Style" w:hAnsi="Bookman Old Style"/>
          <w:b/>
          <w:sz w:val="24"/>
          <w:szCs w:val="24"/>
        </w:rPr>
        <w:t xml:space="preserve"> WORLD</w:t>
      </w:r>
      <w:r w:rsidR="00691ADA" w:rsidRPr="00DA6E0D">
        <w:rPr>
          <w:rFonts w:ascii="Bookman Old Style" w:hAnsi="Bookman Old Style"/>
          <w:b/>
          <w:sz w:val="24"/>
          <w:szCs w:val="24"/>
        </w:rPr>
        <w:t xml:space="preserve"> CHAMPIONSHIPS </w:t>
      </w:r>
    </w:p>
    <w:p w14:paraId="1A2D0C32"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Final Selection must be ratified by the SLAF Technical Committee, SLAF Executive Council and </w:t>
      </w:r>
      <w:r w:rsidR="00027D6D" w:rsidRPr="00DA6E0D">
        <w:rPr>
          <w:rFonts w:ascii="Bookman Old Style" w:hAnsi="Bookman Old Style"/>
          <w:sz w:val="24"/>
          <w:szCs w:val="24"/>
        </w:rPr>
        <w:t>World Aquatics</w:t>
      </w:r>
      <w:r w:rsidRPr="00DA6E0D">
        <w:rPr>
          <w:rFonts w:ascii="Bookman Old Style" w:hAnsi="Bookman Old Style"/>
          <w:sz w:val="24"/>
          <w:szCs w:val="24"/>
        </w:rPr>
        <w:t xml:space="preserve">. </w:t>
      </w:r>
    </w:p>
    <w:p w14:paraId="4D39A6F7"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Swimmer must be a St. Lucian Citizen or resident in St. Lucia no less than 12 months prior to the entry deadline of the </w:t>
      </w:r>
      <w:r w:rsidR="00027D6D" w:rsidRPr="00DA6E0D">
        <w:rPr>
          <w:rFonts w:ascii="Bookman Old Style" w:hAnsi="Bookman Old Style"/>
          <w:sz w:val="24"/>
          <w:szCs w:val="24"/>
        </w:rPr>
        <w:t>World Aquatics</w:t>
      </w:r>
      <w:r w:rsidRPr="00DA6E0D">
        <w:rPr>
          <w:rFonts w:ascii="Bookman Old Style" w:hAnsi="Bookman Old Style"/>
          <w:sz w:val="24"/>
          <w:szCs w:val="24"/>
        </w:rPr>
        <w:t xml:space="preserve"> World Championships and must be the holder of a valid St. Lucian passport.</w:t>
      </w:r>
    </w:p>
    <w:p w14:paraId="37C7328A"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Swimmer must be registered with the SLAF no less than 5 months prior to the </w:t>
      </w:r>
      <w:proofErr w:type="gramStart"/>
      <w:r w:rsidRPr="00DA6E0D">
        <w:rPr>
          <w:rFonts w:ascii="Bookman Old Style" w:hAnsi="Bookman Old Style"/>
          <w:sz w:val="24"/>
          <w:szCs w:val="24"/>
        </w:rPr>
        <w:t>competition</w:t>
      </w:r>
      <w:proofErr w:type="gramEnd"/>
      <w:r w:rsidRPr="00DA6E0D">
        <w:rPr>
          <w:rFonts w:ascii="Bookman Old Style" w:hAnsi="Bookman Old Style"/>
          <w:sz w:val="24"/>
          <w:szCs w:val="24"/>
        </w:rPr>
        <w:t xml:space="preserve"> </w:t>
      </w:r>
    </w:p>
    <w:p w14:paraId="6FEAA5AE" w14:textId="77777777" w:rsidR="00956142" w:rsidRPr="00DA6E0D" w:rsidRDefault="00DA6E0D"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proofErr w:type="gramStart"/>
      <w:r w:rsidR="00691ADA" w:rsidRPr="00DA6E0D">
        <w:rPr>
          <w:rFonts w:ascii="Bookman Old Style" w:hAnsi="Bookman Old Style"/>
          <w:sz w:val="24"/>
          <w:szCs w:val="24"/>
        </w:rPr>
        <w:t>Swimmer</w:t>
      </w:r>
      <w:proofErr w:type="gramEnd"/>
      <w:r w:rsidR="00691ADA" w:rsidRPr="00DA6E0D">
        <w:rPr>
          <w:rFonts w:ascii="Bookman Old Style" w:hAnsi="Bookman Old Style"/>
          <w:sz w:val="24"/>
          <w:szCs w:val="24"/>
        </w:rPr>
        <w:t xml:space="preserve"> must be between </w:t>
      </w:r>
      <w:r w:rsidR="00956142" w:rsidRPr="00DA6E0D">
        <w:rPr>
          <w:rFonts w:ascii="Bookman Old Style" w:hAnsi="Bookman Old Style"/>
          <w:sz w:val="24"/>
          <w:szCs w:val="24"/>
        </w:rPr>
        <w:t>age groups shall be between 14-18 years, as of 31</w:t>
      </w:r>
      <w:proofErr w:type="gramStart"/>
      <w:r w:rsidR="00D803A3" w:rsidRPr="00D803A3">
        <w:rPr>
          <w:rFonts w:ascii="Bookman Old Style" w:hAnsi="Bookman Old Style"/>
          <w:sz w:val="24"/>
          <w:szCs w:val="24"/>
          <w:vertAlign w:val="superscript"/>
        </w:rPr>
        <w:t>st</w:t>
      </w:r>
      <w:r w:rsidR="00D803A3">
        <w:rPr>
          <w:rFonts w:ascii="Bookman Old Style" w:hAnsi="Bookman Old Style"/>
          <w:sz w:val="24"/>
          <w:szCs w:val="24"/>
        </w:rPr>
        <w:t xml:space="preserve"> </w:t>
      </w:r>
      <w:r w:rsidR="00956142" w:rsidRPr="00DA6E0D">
        <w:rPr>
          <w:rFonts w:ascii="Bookman Old Style" w:hAnsi="Bookman Old Style"/>
          <w:sz w:val="24"/>
          <w:szCs w:val="24"/>
        </w:rPr>
        <w:t xml:space="preserve"> December</w:t>
      </w:r>
      <w:proofErr w:type="gramEnd"/>
      <w:r w:rsidR="00956142" w:rsidRPr="00DA6E0D">
        <w:rPr>
          <w:rFonts w:ascii="Bookman Old Style" w:hAnsi="Bookman Old Style"/>
          <w:sz w:val="24"/>
          <w:szCs w:val="24"/>
        </w:rPr>
        <w:t xml:space="preserve"> in the year of competition, for both Boys and Girls.</w:t>
      </w:r>
    </w:p>
    <w:p w14:paraId="17E30457"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Times swum between March 1</w:t>
      </w:r>
      <w:r w:rsidR="00D803A3" w:rsidRPr="00D803A3">
        <w:rPr>
          <w:rFonts w:ascii="Bookman Old Style" w:hAnsi="Bookman Old Style"/>
          <w:sz w:val="24"/>
          <w:szCs w:val="24"/>
          <w:vertAlign w:val="superscript"/>
        </w:rPr>
        <w:t>st</w:t>
      </w:r>
      <w:r w:rsidRPr="00DA6E0D">
        <w:rPr>
          <w:rFonts w:ascii="Bookman Old Style" w:hAnsi="Bookman Old Style"/>
          <w:sz w:val="24"/>
          <w:szCs w:val="24"/>
        </w:rPr>
        <w:t xml:space="preserve">, </w:t>
      </w:r>
      <w:proofErr w:type="gramStart"/>
      <w:r w:rsidRPr="00DA6E0D">
        <w:rPr>
          <w:rFonts w:ascii="Bookman Old Style" w:hAnsi="Bookman Old Style"/>
          <w:sz w:val="24"/>
          <w:szCs w:val="24"/>
        </w:rPr>
        <w:t>202</w:t>
      </w:r>
      <w:r w:rsidR="00027D6D" w:rsidRPr="00DA6E0D">
        <w:rPr>
          <w:rFonts w:ascii="Bookman Old Style" w:hAnsi="Bookman Old Style"/>
          <w:sz w:val="24"/>
          <w:szCs w:val="24"/>
        </w:rPr>
        <w:t>3</w:t>
      </w:r>
      <w:proofErr w:type="gramEnd"/>
      <w:r w:rsidRPr="00DA6E0D">
        <w:rPr>
          <w:rFonts w:ascii="Bookman Old Style" w:hAnsi="Bookman Old Style"/>
          <w:sz w:val="24"/>
          <w:szCs w:val="24"/>
        </w:rPr>
        <w:t xml:space="preserve"> and June 30th, 202</w:t>
      </w:r>
      <w:r w:rsidR="00027D6D" w:rsidRPr="00DA6E0D">
        <w:rPr>
          <w:rFonts w:ascii="Bookman Old Style" w:hAnsi="Bookman Old Style"/>
          <w:sz w:val="24"/>
          <w:szCs w:val="24"/>
        </w:rPr>
        <w:t>4</w:t>
      </w:r>
      <w:r w:rsidRPr="00DA6E0D">
        <w:rPr>
          <w:rFonts w:ascii="Bookman Old Style" w:hAnsi="Bookman Old Style"/>
          <w:sz w:val="24"/>
          <w:szCs w:val="24"/>
        </w:rPr>
        <w:t xml:space="preserve"> will be considered. </w:t>
      </w:r>
      <w:proofErr w:type="gramStart"/>
      <w:r w:rsidRPr="00DA6E0D">
        <w:rPr>
          <w:rFonts w:ascii="Bookman Old Style" w:hAnsi="Bookman Old Style"/>
          <w:sz w:val="24"/>
          <w:szCs w:val="24"/>
        </w:rPr>
        <w:t>Meets</w:t>
      </w:r>
      <w:proofErr w:type="gramEnd"/>
      <w:r w:rsidRPr="00DA6E0D">
        <w:rPr>
          <w:rFonts w:ascii="Bookman Old Style" w:hAnsi="Bookman Old Style"/>
          <w:sz w:val="24"/>
          <w:szCs w:val="24"/>
        </w:rPr>
        <w:t xml:space="preserve"> that are not fully contained within the qualification period but fall on a boundary date will be included.</w:t>
      </w:r>
    </w:p>
    <w:p w14:paraId="7B2A4875"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Times must have been swum at an LCM meet sanctioned by the SLAF or other </w:t>
      </w:r>
      <w:r w:rsidR="00027D6D" w:rsidRPr="00DA6E0D">
        <w:rPr>
          <w:rFonts w:ascii="Bookman Old Style" w:hAnsi="Bookman Old Style"/>
          <w:sz w:val="24"/>
          <w:szCs w:val="24"/>
        </w:rPr>
        <w:t xml:space="preserve">World Aquatics </w:t>
      </w:r>
      <w:r w:rsidRPr="00DA6E0D">
        <w:rPr>
          <w:rFonts w:ascii="Bookman Old Style" w:hAnsi="Bookman Old Style"/>
          <w:sz w:val="24"/>
          <w:szCs w:val="24"/>
        </w:rPr>
        <w:t>recognized bodies.</w:t>
      </w:r>
    </w:p>
    <w:p w14:paraId="202A9BF4"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DA6E0D">
        <w:rPr>
          <w:rFonts w:ascii="Bookman Old Style" w:hAnsi="Bookman Old Style"/>
          <w:sz w:val="24"/>
          <w:szCs w:val="24"/>
        </w:rPr>
        <w:t>Swimmer</w:t>
      </w:r>
      <w:proofErr w:type="gramEnd"/>
      <w:r w:rsidRPr="00DA6E0D">
        <w:rPr>
          <w:rFonts w:ascii="Bookman Old Style" w:hAnsi="Bookman Old Style"/>
          <w:sz w:val="24"/>
          <w:szCs w:val="24"/>
        </w:rPr>
        <w:t xml:space="preserve"> must have achieved at least 600 </w:t>
      </w:r>
      <w:r w:rsidR="00DB35D6" w:rsidRPr="00DA6E0D">
        <w:rPr>
          <w:rFonts w:ascii="Bookman Old Style" w:hAnsi="Bookman Old Style"/>
          <w:sz w:val="24"/>
          <w:szCs w:val="24"/>
        </w:rPr>
        <w:t>World Aquatics</w:t>
      </w:r>
      <w:r w:rsidRPr="00DA6E0D">
        <w:rPr>
          <w:rFonts w:ascii="Bookman Old Style" w:hAnsi="Bookman Old Style"/>
          <w:sz w:val="24"/>
          <w:szCs w:val="24"/>
        </w:rPr>
        <w:t xml:space="preserve"> points in Olympic swimming events 100M and over.</w:t>
      </w:r>
    </w:p>
    <w:p w14:paraId="1DADA567"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The maximum number of athletes will be limited to four (4) girls and four (4) boys. Should the number of qualifying candidates exceed that maximum, then the athletes will be ranked by highest </w:t>
      </w:r>
      <w:r w:rsidR="00DB35D6" w:rsidRPr="00DA6E0D">
        <w:rPr>
          <w:rFonts w:ascii="Bookman Old Style" w:hAnsi="Bookman Old Style"/>
          <w:sz w:val="24"/>
          <w:szCs w:val="24"/>
          <w:lang w:val="en-029"/>
        </w:rPr>
        <w:t>World Aquatics</w:t>
      </w:r>
      <w:r w:rsidRPr="00DA6E0D">
        <w:rPr>
          <w:rFonts w:ascii="Bookman Old Style" w:hAnsi="Bookman Old Style"/>
          <w:sz w:val="24"/>
          <w:szCs w:val="24"/>
        </w:rPr>
        <w:t xml:space="preserve"> points for each swimmer’s single best qualifying time satisfying the condition of two (2) swimmers per event, and the top female and top male performers selected.</w:t>
      </w:r>
    </w:p>
    <w:p w14:paraId="29AF1804"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Any other standards set out by </w:t>
      </w:r>
      <w:r w:rsidR="00027D6D" w:rsidRPr="00DA6E0D">
        <w:rPr>
          <w:rFonts w:ascii="Bookman Old Style" w:hAnsi="Bookman Old Style"/>
          <w:sz w:val="24"/>
          <w:szCs w:val="24"/>
        </w:rPr>
        <w:t>World Aquatics</w:t>
      </w:r>
      <w:r w:rsidRPr="00DA6E0D">
        <w:rPr>
          <w:rFonts w:ascii="Bookman Old Style" w:hAnsi="Bookman Old Style"/>
          <w:sz w:val="24"/>
          <w:szCs w:val="24"/>
        </w:rPr>
        <w:t>. Qualifying times: As pub</w:t>
      </w:r>
      <w:r w:rsidR="00237DD8" w:rsidRPr="00DA6E0D">
        <w:rPr>
          <w:rFonts w:ascii="Bookman Old Style" w:hAnsi="Bookman Old Style"/>
          <w:sz w:val="24"/>
          <w:szCs w:val="24"/>
        </w:rPr>
        <w:t>lished by World Aquatics</w:t>
      </w:r>
      <w:r w:rsidRPr="00DA6E0D">
        <w:rPr>
          <w:rFonts w:ascii="Bookman Old Style" w:hAnsi="Bookman Old Style"/>
          <w:sz w:val="24"/>
          <w:szCs w:val="24"/>
        </w:rPr>
        <w:t xml:space="preserve"> (see </w:t>
      </w:r>
      <w:r w:rsidR="00237DD8" w:rsidRPr="00DA6E0D">
        <w:rPr>
          <w:rFonts w:ascii="Bookman Old Style" w:hAnsi="Bookman Old Style"/>
          <w:sz w:val="24"/>
          <w:szCs w:val="24"/>
        </w:rPr>
        <w:t>https://www.fina.org/swimming</w:t>
      </w:r>
      <w:r w:rsidRPr="00DA6E0D">
        <w:rPr>
          <w:rFonts w:ascii="Bookman Old Style" w:hAnsi="Bookman Old Style"/>
          <w:sz w:val="24"/>
          <w:szCs w:val="24"/>
        </w:rPr>
        <w:t>)</w:t>
      </w:r>
    </w:p>
    <w:p w14:paraId="3D3922C0" w14:textId="77777777" w:rsidR="00535505" w:rsidRDefault="00535505"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53F6FCA9" w14:textId="77777777" w:rsidR="00691ADA" w:rsidRPr="00DA6E0D" w:rsidRDefault="00DA6E0D" w:rsidP="00D54D8B">
      <w:pPr>
        <w:pStyle w:val="ListParagraph"/>
        <w:numPr>
          <w:ilvl w:val="0"/>
          <w:numId w:val="48"/>
        </w:numPr>
        <w:spacing w:line="360" w:lineRule="auto"/>
        <w:contextualSpacing w:val="0"/>
        <w:jc w:val="both"/>
        <w:rPr>
          <w:rFonts w:ascii="Bookman Old Style" w:hAnsi="Bookman Old Style"/>
          <w:b/>
          <w:sz w:val="24"/>
          <w:szCs w:val="24"/>
        </w:rPr>
      </w:pPr>
      <w:r>
        <w:rPr>
          <w:rFonts w:ascii="Bookman Old Style" w:hAnsi="Bookman Old Style"/>
          <w:b/>
          <w:sz w:val="24"/>
          <w:szCs w:val="24"/>
        </w:rPr>
        <w:lastRenderedPageBreak/>
        <w:t xml:space="preserve"> </w:t>
      </w:r>
      <w:r w:rsidR="00863A7B" w:rsidRPr="00DA6E0D">
        <w:rPr>
          <w:rFonts w:ascii="Bookman Old Style" w:hAnsi="Bookman Old Style"/>
          <w:b/>
          <w:sz w:val="24"/>
          <w:szCs w:val="24"/>
        </w:rPr>
        <w:t>2023 WORLD AQUATICS SWIMMING CHAMPIONSHIPS</w:t>
      </w:r>
    </w:p>
    <w:p w14:paraId="4547C23A" w14:textId="77777777" w:rsidR="00C52B06" w:rsidRPr="008C4876" w:rsidRDefault="00D01B74" w:rsidP="00D54D8B">
      <w:pPr>
        <w:spacing w:line="360" w:lineRule="auto"/>
        <w:jc w:val="both"/>
        <w:rPr>
          <w:rFonts w:ascii="Bookman Old Style" w:hAnsi="Bookman Old Style"/>
          <w:sz w:val="24"/>
          <w:szCs w:val="24"/>
        </w:rPr>
      </w:pPr>
      <w:hyperlink r:id="rId10" w:history="1">
        <w:r w:rsidR="00C52B06" w:rsidRPr="008C4876">
          <w:rPr>
            <w:rStyle w:val="Hyperlink"/>
            <w:rFonts w:ascii="Bookman Old Style" w:hAnsi="Bookman Old Style"/>
            <w:sz w:val="24"/>
            <w:szCs w:val="24"/>
          </w:rPr>
          <w:t>https://www.fina.org/competitions/1/world-aquatics-championships-fukuoka-2023/info</w:t>
        </w:r>
      </w:hyperlink>
    </w:p>
    <w:p w14:paraId="6CF2F4F2"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Final Selection must be ratified by the SLAF Technical Committee, SLAF Executive Council and FINA. </w:t>
      </w:r>
    </w:p>
    <w:p w14:paraId="3FABEBDD"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Swimmer must be a St. Lucian Citizen or resident in St. Lucia no less than 12 months prior to the entry deadline of the FINA World Championships and must be the holder of a valid St. Lucian passport.</w:t>
      </w:r>
    </w:p>
    <w:p w14:paraId="4184522E"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Swimmer must be registered with the SLAF no less than 5 months prior to the </w:t>
      </w:r>
      <w:proofErr w:type="gramStart"/>
      <w:r w:rsidRPr="00DA6E0D">
        <w:rPr>
          <w:rFonts w:ascii="Bookman Old Style" w:hAnsi="Bookman Old Style"/>
          <w:sz w:val="24"/>
          <w:szCs w:val="24"/>
        </w:rPr>
        <w:t>competition</w:t>
      </w:r>
      <w:proofErr w:type="gramEnd"/>
      <w:r w:rsidRPr="00DA6E0D">
        <w:rPr>
          <w:rFonts w:ascii="Bookman Old Style" w:hAnsi="Bookman Old Style"/>
          <w:sz w:val="24"/>
          <w:szCs w:val="24"/>
        </w:rPr>
        <w:t xml:space="preserve"> </w:t>
      </w:r>
    </w:p>
    <w:p w14:paraId="0C5180D6" w14:textId="77777777" w:rsidR="00D60E81" w:rsidRPr="00DA6E0D" w:rsidRDefault="005A230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Entry times will only be accepted if they have been achieved at a World Aquatics approved qualification event within the period 1 March 2022 – 11 June 2023. All times achieved outside this qualifying period will not be accepted, except the events scheduled to be held outside of the qualification period that were exceptionally accepted by the World Aquatics as per the communication dated 14 June 2022.</w:t>
      </w:r>
      <w:r w:rsidR="00A27A7C" w:rsidRPr="00DA6E0D">
        <w:rPr>
          <w:rFonts w:ascii="Bookman Old Style" w:hAnsi="Bookman Old Style"/>
          <w:sz w:val="24"/>
          <w:szCs w:val="24"/>
        </w:rPr>
        <w:t xml:space="preserve"> See Appendix 3.</w:t>
      </w:r>
    </w:p>
    <w:p w14:paraId="2DC84837" w14:textId="77777777" w:rsidR="00624B2D" w:rsidRPr="00DA6E0D" w:rsidRDefault="00624B2D" w:rsidP="00D54D8B">
      <w:pPr>
        <w:pStyle w:val="ListParagraph"/>
        <w:numPr>
          <w:ilvl w:val="1"/>
          <w:numId w:val="48"/>
        </w:numPr>
        <w:spacing w:after="13"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A maximum of two (2) competitors can qualify for the same event if both have achieved the "A" Standard Entry Time. One (1) swimmer </w:t>
      </w:r>
      <w:proofErr w:type="gramStart"/>
      <w:r w:rsidRPr="00DA6E0D">
        <w:rPr>
          <w:rFonts w:ascii="Bookman Old Style" w:hAnsi="Bookman Old Style"/>
          <w:sz w:val="24"/>
          <w:szCs w:val="24"/>
        </w:rPr>
        <w:t>can</w:t>
      </w:r>
      <w:proofErr w:type="gramEnd"/>
      <w:r w:rsidRPr="00DA6E0D">
        <w:rPr>
          <w:rFonts w:ascii="Bookman Old Style" w:hAnsi="Bookman Old Style"/>
          <w:sz w:val="24"/>
          <w:szCs w:val="24"/>
        </w:rPr>
        <w:t xml:space="preserve"> compete in an event if they achieved the "B" Standard Entry Time or slower.</w:t>
      </w:r>
    </w:p>
    <w:p w14:paraId="778741D7" w14:textId="77777777" w:rsidR="00624B2D" w:rsidRPr="00DA6E0D" w:rsidRDefault="00624B2D" w:rsidP="00D54D8B">
      <w:pPr>
        <w:pStyle w:val="ListParagraph"/>
        <w:numPr>
          <w:ilvl w:val="1"/>
          <w:numId w:val="48"/>
        </w:numPr>
        <w:spacing w:after="13" w:line="360" w:lineRule="auto"/>
        <w:contextualSpacing w:val="0"/>
        <w:jc w:val="both"/>
        <w:rPr>
          <w:rFonts w:ascii="Bookman Old Style" w:hAnsi="Bookman Old Style"/>
          <w:sz w:val="24"/>
          <w:szCs w:val="24"/>
        </w:rPr>
      </w:pPr>
      <w:r w:rsidRPr="00DA6E0D">
        <w:rPr>
          <w:rFonts w:ascii="Bookman Old Style" w:hAnsi="Bookman Old Style"/>
          <w:sz w:val="24"/>
          <w:szCs w:val="24"/>
        </w:rPr>
        <w:t>If there are less than four (4) swimmers who have achieved the A qualifying standard, additional swimmers will be selected to the team until there are two (2) male and two female representatives. These additional swimmers will be selected based on the following:</w:t>
      </w:r>
    </w:p>
    <w:p w14:paraId="1AF5C979" w14:textId="77777777" w:rsidR="00624B2D" w:rsidRPr="00DA6E0D" w:rsidRDefault="00DA6E0D" w:rsidP="00D803A3">
      <w:pPr>
        <w:pStyle w:val="ListParagraph"/>
        <w:numPr>
          <w:ilvl w:val="2"/>
          <w:numId w:val="48"/>
        </w:numPr>
        <w:spacing w:after="0" w:line="360" w:lineRule="auto"/>
        <w:ind w:left="2250" w:hanging="900"/>
        <w:contextualSpacing w:val="0"/>
        <w:jc w:val="both"/>
        <w:rPr>
          <w:rFonts w:ascii="Bookman Old Style" w:hAnsi="Bookman Old Style"/>
          <w:sz w:val="24"/>
          <w:szCs w:val="24"/>
        </w:rPr>
      </w:pPr>
      <w:r>
        <w:rPr>
          <w:rFonts w:ascii="Bookman Old Style" w:hAnsi="Bookman Old Style"/>
          <w:sz w:val="24"/>
          <w:szCs w:val="24"/>
        </w:rPr>
        <w:t xml:space="preserve"> </w:t>
      </w:r>
      <w:r w:rsidR="00624B2D" w:rsidRPr="00DA6E0D">
        <w:rPr>
          <w:rFonts w:ascii="Bookman Old Style" w:hAnsi="Bookman Old Style"/>
          <w:sz w:val="24"/>
          <w:szCs w:val="24"/>
        </w:rPr>
        <w:t xml:space="preserve">Be at least 14 years of age on December 31 of the competition </w:t>
      </w:r>
      <w:proofErr w:type="gramStart"/>
      <w:r w:rsidR="00624B2D" w:rsidRPr="00DA6E0D">
        <w:rPr>
          <w:rFonts w:ascii="Bookman Old Style" w:hAnsi="Bookman Old Style"/>
          <w:sz w:val="24"/>
          <w:szCs w:val="24"/>
        </w:rPr>
        <w:t>year</w:t>
      </w:r>
      <w:proofErr w:type="gramEnd"/>
    </w:p>
    <w:p w14:paraId="623EDDE1" w14:textId="77777777" w:rsidR="00624B2D" w:rsidRPr="00DA6E0D" w:rsidRDefault="00624B2D" w:rsidP="00D803A3">
      <w:pPr>
        <w:pStyle w:val="ListParagraph"/>
        <w:numPr>
          <w:ilvl w:val="2"/>
          <w:numId w:val="48"/>
        </w:numPr>
        <w:tabs>
          <w:tab w:val="left" w:pos="2160"/>
        </w:tabs>
        <w:spacing w:after="13" w:line="360" w:lineRule="auto"/>
        <w:ind w:left="2070" w:hanging="900"/>
        <w:contextualSpacing w:val="0"/>
        <w:jc w:val="both"/>
        <w:rPr>
          <w:rFonts w:ascii="Bookman Old Style" w:hAnsi="Bookman Old Style"/>
          <w:sz w:val="24"/>
          <w:szCs w:val="24"/>
        </w:rPr>
      </w:pPr>
      <w:r w:rsidRPr="00DA6E0D">
        <w:rPr>
          <w:rFonts w:ascii="Bookman Old Style" w:hAnsi="Bookman Old Style"/>
          <w:sz w:val="24"/>
          <w:szCs w:val="24"/>
        </w:rPr>
        <w:lastRenderedPageBreak/>
        <w:t xml:space="preserve">Achieve the minimum qualification standard listed in </w:t>
      </w:r>
      <w:r w:rsidR="00D803A3">
        <w:rPr>
          <w:rFonts w:ascii="Bookman Old Style" w:hAnsi="Bookman Old Style"/>
          <w:sz w:val="24"/>
          <w:szCs w:val="24"/>
        </w:rPr>
        <w:t xml:space="preserve">    </w:t>
      </w:r>
      <w:r w:rsidRPr="00DA6E0D">
        <w:rPr>
          <w:rFonts w:ascii="Bookman Old Style" w:hAnsi="Bookman Old Style"/>
          <w:sz w:val="24"/>
          <w:szCs w:val="24"/>
        </w:rPr>
        <w:t>Appendix A</w:t>
      </w:r>
    </w:p>
    <w:p w14:paraId="20D2E00D" w14:textId="77777777" w:rsidR="00624B2D" w:rsidRPr="00DA6E0D" w:rsidRDefault="00D803A3" w:rsidP="00D803A3">
      <w:pPr>
        <w:pStyle w:val="ListParagraph"/>
        <w:numPr>
          <w:ilvl w:val="2"/>
          <w:numId w:val="48"/>
        </w:numPr>
        <w:tabs>
          <w:tab w:val="left" w:pos="2070"/>
        </w:tabs>
        <w:spacing w:after="13" w:line="360" w:lineRule="auto"/>
        <w:ind w:left="1980" w:hanging="810"/>
        <w:contextualSpacing w:val="0"/>
        <w:jc w:val="both"/>
        <w:rPr>
          <w:rFonts w:ascii="Bookman Old Style" w:hAnsi="Bookman Old Style"/>
          <w:sz w:val="24"/>
          <w:szCs w:val="24"/>
        </w:rPr>
      </w:pPr>
      <w:r>
        <w:rPr>
          <w:rFonts w:ascii="Bookman Old Style" w:hAnsi="Bookman Old Style"/>
          <w:sz w:val="24"/>
          <w:szCs w:val="24"/>
        </w:rPr>
        <w:t xml:space="preserve"> </w:t>
      </w:r>
      <w:r w:rsidR="00624B2D" w:rsidRPr="00DA6E0D">
        <w:rPr>
          <w:rFonts w:ascii="Bookman Old Style" w:hAnsi="Bookman Old Style"/>
          <w:sz w:val="24"/>
          <w:szCs w:val="24"/>
        </w:rPr>
        <w:t xml:space="preserve">Athletes will be ranked by </w:t>
      </w:r>
      <w:proofErr w:type="gramStart"/>
      <w:r w:rsidR="00624B2D" w:rsidRPr="00DA6E0D">
        <w:rPr>
          <w:rFonts w:ascii="Bookman Old Style" w:hAnsi="Bookman Old Style"/>
          <w:sz w:val="24"/>
          <w:szCs w:val="24"/>
        </w:rPr>
        <w:t>highest</w:t>
      </w:r>
      <w:proofErr w:type="gramEnd"/>
      <w:r w:rsidR="00624B2D" w:rsidRPr="00DA6E0D">
        <w:rPr>
          <w:rFonts w:ascii="Bookman Old Style" w:hAnsi="Bookman Old Style"/>
          <w:sz w:val="24"/>
          <w:szCs w:val="24"/>
        </w:rPr>
        <w:t xml:space="preserve"> FINA points for each swimmer's best Olympic event provided another swimmer has not qualified for that event.</w:t>
      </w:r>
    </w:p>
    <w:p w14:paraId="54EA07FF" w14:textId="77777777" w:rsidR="00624B2D" w:rsidRPr="00DA6E0D" w:rsidRDefault="00DA6E0D" w:rsidP="00D54D8B">
      <w:pPr>
        <w:pStyle w:val="ListParagraph"/>
        <w:numPr>
          <w:ilvl w:val="1"/>
          <w:numId w:val="48"/>
        </w:numPr>
        <w:spacing w:after="13"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624B2D" w:rsidRPr="00DA6E0D">
        <w:rPr>
          <w:rFonts w:ascii="Bookman Old Style" w:hAnsi="Bookman Old Style"/>
          <w:sz w:val="24"/>
          <w:szCs w:val="24"/>
        </w:rPr>
        <w:t>Additional swimmers who have not met criteria #f but have obtained the "B" standard entry times may be invited by FINA to compete in the championships based on allocation.</w:t>
      </w:r>
    </w:p>
    <w:p w14:paraId="3141A119" w14:textId="77777777" w:rsidR="00624B2D" w:rsidRPr="00DA6E0D" w:rsidRDefault="00624B2D" w:rsidP="00D54D8B">
      <w:pPr>
        <w:pStyle w:val="ListParagraph"/>
        <w:numPr>
          <w:ilvl w:val="1"/>
          <w:numId w:val="48"/>
        </w:numPr>
        <w:spacing w:after="49" w:line="360" w:lineRule="auto"/>
        <w:contextualSpacing w:val="0"/>
        <w:jc w:val="both"/>
        <w:rPr>
          <w:rFonts w:ascii="Bookman Old Style" w:hAnsi="Bookman Old Style"/>
          <w:sz w:val="24"/>
          <w:szCs w:val="24"/>
        </w:rPr>
      </w:pPr>
      <w:r w:rsidRPr="00DA6E0D">
        <w:rPr>
          <w:rFonts w:ascii="Bookman Old Style" w:hAnsi="Bookman Old Style"/>
          <w:sz w:val="24"/>
          <w:szCs w:val="24"/>
        </w:rPr>
        <w:t>Swimmers having achieved only one (1) "A</w:t>
      </w:r>
      <w:proofErr w:type="gramStart"/>
      <w:r w:rsidRPr="00DA6E0D">
        <w:rPr>
          <w:rFonts w:ascii="Bookman Old Style" w:hAnsi="Bookman Old Style"/>
          <w:sz w:val="24"/>
          <w:szCs w:val="24"/>
        </w:rPr>
        <w:t>"</w:t>
      </w:r>
      <w:proofErr w:type="gramEnd"/>
      <w:r w:rsidRPr="00DA6E0D">
        <w:rPr>
          <w:rFonts w:ascii="Bookman Old Style" w:hAnsi="Bookman Old Style"/>
          <w:sz w:val="24"/>
          <w:szCs w:val="24"/>
        </w:rPr>
        <w:t xml:space="preserve"> or one "B" entry time are entitled to enter one (l) additional event. This must not be </w:t>
      </w:r>
      <w:proofErr w:type="gramStart"/>
      <w:r w:rsidRPr="00DA6E0D">
        <w:rPr>
          <w:rFonts w:ascii="Bookman Old Style" w:hAnsi="Bookman Old Style"/>
          <w:sz w:val="24"/>
          <w:szCs w:val="24"/>
        </w:rPr>
        <w:t>in</w:t>
      </w:r>
      <w:proofErr w:type="gramEnd"/>
      <w:r w:rsidRPr="00DA6E0D">
        <w:rPr>
          <w:rFonts w:ascii="Bookman Old Style" w:hAnsi="Bookman Old Style"/>
          <w:sz w:val="24"/>
          <w:szCs w:val="24"/>
        </w:rPr>
        <w:t xml:space="preserve"> an event in which the maximum number of eligible athletes have already been entered.</w:t>
      </w:r>
    </w:p>
    <w:p w14:paraId="3DCDFF4B"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Any other standards set out by </w:t>
      </w:r>
      <w:r w:rsidR="00C52B06" w:rsidRPr="00DA6E0D">
        <w:rPr>
          <w:rFonts w:ascii="Bookman Old Style" w:hAnsi="Bookman Old Style"/>
          <w:sz w:val="24"/>
          <w:szCs w:val="24"/>
        </w:rPr>
        <w:t>World Aquatics</w:t>
      </w:r>
      <w:r w:rsidRPr="00DA6E0D">
        <w:rPr>
          <w:rFonts w:ascii="Bookman Old Style" w:hAnsi="Bookman Old Style"/>
          <w:sz w:val="24"/>
          <w:szCs w:val="24"/>
        </w:rPr>
        <w:t xml:space="preserve">. Qualifying times: As published by </w:t>
      </w:r>
      <w:r w:rsidR="00C52B06" w:rsidRPr="00DA6E0D">
        <w:rPr>
          <w:rFonts w:ascii="Bookman Old Style" w:hAnsi="Bookman Old Style"/>
          <w:sz w:val="24"/>
          <w:szCs w:val="24"/>
        </w:rPr>
        <w:t>World Aquatics</w:t>
      </w:r>
      <w:r w:rsidRPr="00DA6E0D">
        <w:rPr>
          <w:rFonts w:ascii="Bookman Old Style" w:hAnsi="Bookman Old Style"/>
          <w:sz w:val="24"/>
          <w:szCs w:val="24"/>
        </w:rPr>
        <w:t xml:space="preserve"> (</w:t>
      </w:r>
      <w:hyperlink r:id="rId11" w:history="1">
        <w:r w:rsidR="00C52B06" w:rsidRPr="00DA6E0D">
          <w:rPr>
            <w:rStyle w:val="Hyperlink"/>
            <w:rFonts w:ascii="Bookman Old Style" w:hAnsi="Bookman Old Style"/>
            <w:sz w:val="24"/>
            <w:szCs w:val="24"/>
            <w:lang w:val="en-029"/>
          </w:rPr>
          <w:t>Qualifying | AQUA Official (fina.org)</w:t>
        </w:r>
      </w:hyperlink>
      <w:r w:rsidRPr="00DA6E0D">
        <w:rPr>
          <w:rFonts w:ascii="Bookman Old Style" w:hAnsi="Bookman Old Style"/>
          <w:sz w:val="24"/>
          <w:szCs w:val="24"/>
        </w:rPr>
        <w:t>)</w:t>
      </w:r>
    </w:p>
    <w:p w14:paraId="22C7B777" w14:textId="77777777" w:rsidR="000D2C4E" w:rsidRPr="00DA6E0D" w:rsidRDefault="00D803A3"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proofErr w:type="gramStart"/>
      <w:r w:rsidR="000D2C4E" w:rsidRPr="00DA6E0D">
        <w:rPr>
          <w:rFonts w:ascii="Bookman Old Style" w:hAnsi="Bookman Old Style"/>
          <w:sz w:val="24"/>
          <w:szCs w:val="24"/>
        </w:rPr>
        <w:t>In the event that</w:t>
      </w:r>
      <w:proofErr w:type="gramEnd"/>
      <w:r w:rsidR="000D2C4E" w:rsidRPr="00DA6E0D">
        <w:rPr>
          <w:rFonts w:ascii="Bookman Old Style" w:hAnsi="Bookman Old Style"/>
          <w:sz w:val="24"/>
          <w:szCs w:val="24"/>
        </w:rPr>
        <w:t xml:space="preserve"> Universality selection, swimmers with the highest World Aquatics points based on the World Aquatics Points Scoring 2023 will be selected. </w:t>
      </w:r>
    </w:p>
    <w:p w14:paraId="62D61430" w14:textId="77777777" w:rsidR="007A6D7E" w:rsidRDefault="007A6D7E"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49D16BF9" w14:textId="77777777" w:rsidR="00956C75" w:rsidRPr="00DA6E0D" w:rsidRDefault="00D803A3" w:rsidP="00D54D8B">
      <w:pPr>
        <w:pStyle w:val="ListParagraph"/>
        <w:numPr>
          <w:ilvl w:val="0"/>
          <w:numId w:val="48"/>
        </w:numPr>
        <w:spacing w:after="333" w:line="360" w:lineRule="auto"/>
        <w:ind w:right="12"/>
        <w:contextualSpacing w:val="0"/>
        <w:jc w:val="both"/>
        <w:rPr>
          <w:rFonts w:ascii="Bookman Old Style" w:hAnsi="Bookman Old Style"/>
          <w:b/>
          <w:sz w:val="24"/>
        </w:rPr>
      </w:pPr>
      <w:r>
        <w:rPr>
          <w:rFonts w:ascii="Bookman Old Style" w:hAnsi="Bookman Old Style"/>
          <w:b/>
          <w:sz w:val="24"/>
        </w:rPr>
        <w:lastRenderedPageBreak/>
        <w:t xml:space="preserve"> </w:t>
      </w:r>
      <w:r w:rsidR="00956C75" w:rsidRPr="00DA6E0D">
        <w:rPr>
          <w:rFonts w:ascii="Bookman Old Style" w:hAnsi="Bookman Old Style"/>
          <w:b/>
          <w:sz w:val="24"/>
        </w:rPr>
        <w:t>2023 CAC Games</w:t>
      </w:r>
    </w:p>
    <w:p w14:paraId="022816F0" w14:textId="77777777" w:rsidR="00956C75" w:rsidRPr="00DA6E0D" w:rsidRDefault="00956C75" w:rsidP="00D54D8B">
      <w:pPr>
        <w:pStyle w:val="ListParagraph"/>
        <w:numPr>
          <w:ilvl w:val="1"/>
          <w:numId w:val="48"/>
        </w:numPr>
        <w:spacing w:line="360" w:lineRule="auto"/>
        <w:contextualSpacing w:val="0"/>
        <w:jc w:val="both"/>
        <w:rPr>
          <w:rFonts w:ascii="Bookman Old Style" w:hAnsi="Bookman Old Style"/>
          <w:sz w:val="24"/>
        </w:rPr>
      </w:pPr>
      <w:r w:rsidRPr="00DA6E0D">
        <w:rPr>
          <w:rFonts w:ascii="Bookman Old Style" w:hAnsi="Bookman Old Style"/>
          <w:sz w:val="24"/>
        </w:rPr>
        <w:t>Swimmer must be a citizen of St. Lucia no less than 12 months prior to the entry deadline of the CAC Games and must be the holder of a valid St. Lucian passport.</w:t>
      </w:r>
    </w:p>
    <w:p w14:paraId="5704A2BE" w14:textId="77777777" w:rsidR="00956C75" w:rsidRPr="00DA6E0D" w:rsidRDefault="00956C75" w:rsidP="00D54D8B">
      <w:pPr>
        <w:pStyle w:val="ListParagraph"/>
        <w:numPr>
          <w:ilvl w:val="1"/>
          <w:numId w:val="48"/>
        </w:numPr>
        <w:spacing w:after="4" w:line="360" w:lineRule="auto"/>
        <w:contextualSpacing w:val="0"/>
        <w:jc w:val="both"/>
        <w:rPr>
          <w:rFonts w:ascii="Bookman Old Style" w:hAnsi="Bookman Old Style"/>
          <w:sz w:val="24"/>
        </w:rPr>
      </w:pPr>
      <w:proofErr w:type="gramStart"/>
      <w:r w:rsidRPr="00DA6E0D">
        <w:rPr>
          <w:rFonts w:ascii="Bookman Old Style" w:hAnsi="Bookman Old Style"/>
          <w:sz w:val="24"/>
        </w:rPr>
        <w:t>Swimmer</w:t>
      </w:r>
      <w:proofErr w:type="gramEnd"/>
      <w:r w:rsidRPr="00DA6E0D">
        <w:rPr>
          <w:rFonts w:ascii="Bookman Old Style" w:hAnsi="Bookman Old Style"/>
          <w:sz w:val="24"/>
        </w:rPr>
        <w:t xml:space="preserve"> must be registered with the SLAF no less than 12 months before the registration deadline of the last qualifying meet.</w:t>
      </w:r>
    </w:p>
    <w:p w14:paraId="67E43DA6" w14:textId="77777777" w:rsidR="00956C75" w:rsidRPr="00DA6E0D" w:rsidRDefault="00956C75" w:rsidP="00D54D8B">
      <w:pPr>
        <w:pStyle w:val="ListParagraph"/>
        <w:numPr>
          <w:ilvl w:val="1"/>
          <w:numId w:val="48"/>
        </w:numPr>
        <w:spacing w:after="4" w:line="360" w:lineRule="auto"/>
        <w:contextualSpacing w:val="0"/>
        <w:jc w:val="both"/>
        <w:rPr>
          <w:rFonts w:ascii="Bookman Old Style" w:hAnsi="Bookman Old Style"/>
          <w:sz w:val="24"/>
        </w:rPr>
      </w:pPr>
      <w:r w:rsidRPr="00DA6E0D">
        <w:rPr>
          <w:rFonts w:ascii="Bookman Old Style" w:hAnsi="Bookman Old Style"/>
          <w:sz w:val="24"/>
        </w:rPr>
        <w:t>Qualifying times are based on the standards set by the SLAF Technical Committee and the SLOC.</w:t>
      </w:r>
    </w:p>
    <w:p w14:paraId="3A1DE5FE" w14:textId="77777777" w:rsidR="00956C75" w:rsidRPr="00DA6E0D" w:rsidRDefault="00956C75" w:rsidP="00D54D8B">
      <w:pPr>
        <w:pStyle w:val="ListParagraph"/>
        <w:numPr>
          <w:ilvl w:val="1"/>
          <w:numId w:val="48"/>
        </w:numPr>
        <w:spacing w:after="4" w:line="360" w:lineRule="auto"/>
        <w:contextualSpacing w:val="0"/>
        <w:jc w:val="both"/>
        <w:rPr>
          <w:rFonts w:ascii="Bookman Old Style" w:hAnsi="Bookman Old Style"/>
          <w:sz w:val="24"/>
        </w:rPr>
      </w:pPr>
      <w:r w:rsidRPr="00DA6E0D">
        <w:rPr>
          <w:rFonts w:ascii="Bookman Old Style" w:hAnsi="Bookman Old Style"/>
          <w:sz w:val="24"/>
        </w:rPr>
        <w:t xml:space="preserve">Times must have been swum in a Long Course </w:t>
      </w:r>
      <w:proofErr w:type="spellStart"/>
      <w:r w:rsidRPr="00DA6E0D">
        <w:rPr>
          <w:rFonts w:ascii="Bookman Old Style" w:hAnsi="Bookman Old Style"/>
          <w:sz w:val="24"/>
        </w:rPr>
        <w:t>Metres</w:t>
      </w:r>
      <w:proofErr w:type="spellEnd"/>
      <w:r w:rsidRPr="00DA6E0D">
        <w:rPr>
          <w:rFonts w:ascii="Bookman Old Style" w:hAnsi="Bookman Old Style"/>
          <w:sz w:val="24"/>
        </w:rPr>
        <w:t xml:space="preserve"> meet sanctioned by the SLAF or other World Aquatics recognized body.</w:t>
      </w:r>
    </w:p>
    <w:p w14:paraId="280D0F33" w14:textId="77777777" w:rsidR="00956C75" w:rsidRPr="00DA6E0D" w:rsidRDefault="00956C75" w:rsidP="00D54D8B">
      <w:pPr>
        <w:pStyle w:val="ListParagraph"/>
        <w:numPr>
          <w:ilvl w:val="1"/>
          <w:numId w:val="48"/>
        </w:numPr>
        <w:spacing w:after="27" w:line="360" w:lineRule="auto"/>
        <w:contextualSpacing w:val="0"/>
        <w:jc w:val="both"/>
        <w:rPr>
          <w:rFonts w:ascii="Bookman Old Style" w:hAnsi="Bookman Old Style"/>
          <w:sz w:val="24"/>
        </w:rPr>
      </w:pPr>
      <w:r w:rsidRPr="00DA6E0D">
        <w:rPr>
          <w:rFonts w:ascii="Bookman Old Style" w:hAnsi="Bookman Old Style"/>
          <w:sz w:val="24"/>
        </w:rPr>
        <w:t>Selection of swimmers will be based upon times achieved during the Qualification Period January 1, 2022-Apri1 30, 2023</w:t>
      </w:r>
    </w:p>
    <w:p w14:paraId="180CEDC6" w14:textId="77777777" w:rsidR="00956C75" w:rsidRPr="00DA6E0D" w:rsidRDefault="00956C75" w:rsidP="00D54D8B">
      <w:pPr>
        <w:pStyle w:val="ListParagraph"/>
        <w:numPr>
          <w:ilvl w:val="1"/>
          <w:numId w:val="48"/>
        </w:numPr>
        <w:spacing w:after="4" w:line="360" w:lineRule="auto"/>
        <w:contextualSpacing w:val="0"/>
        <w:jc w:val="both"/>
        <w:rPr>
          <w:rFonts w:ascii="Bookman Old Style" w:hAnsi="Bookman Old Style"/>
          <w:sz w:val="24"/>
        </w:rPr>
      </w:pPr>
      <w:r w:rsidRPr="00DA6E0D">
        <w:rPr>
          <w:rFonts w:ascii="Bookman Old Style" w:hAnsi="Bookman Old Style"/>
          <w:sz w:val="24"/>
        </w:rPr>
        <w:t>A maximum of four (4) swimmers will be selected consisting preferably of two (2) male and two (2) female representatives who have achieved the qualifying time standards.</w:t>
      </w:r>
    </w:p>
    <w:p w14:paraId="430A7B07" w14:textId="77777777" w:rsidR="00956C75" w:rsidRPr="00DA6E0D" w:rsidRDefault="00956C75" w:rsidP="00D54D8B">
      <w:pPr>
        <w:pStyle w:val="ListParagraph"/>
        <w:numPr>
          <w:ilvl w:val="1"/>
          <w:numId w:val="48"/>
        </w:numPr>
        <w:spacing w:after="4" w:line="360" w:lineRule="auto"/>
        <w:contextualSpacing w:val="0"/>
        <w:jc w:val="both"/>
        <w:rPr>
          <w:rFonts w:ascii="Bookman Old Style" w:hAnsi="Bookman Old Style"/>
          <w:sz w:val="24"/>
        </w:rPr>
      </w:pPr>
      <w:r w:rsidRPr="00DA6E0D">
        <w:rPr>
          <w:rFonts w:ascii="Bookman Old Style" w:hAnsi="Bookman Old Style"/>
          <w:sz w:val="24"/>
        </w:rPr>
        <w:t>The following criteria will also be applied:</w:t>
      </w:r>
    </w:p>
    <w:p w14:paraId="041E9AEE" w14:textId="77777777" w:rsidR="00DA6E0D" w:rsidRDefault="00956C75" w:rsidP="00627EBE">
      <w:pPr>
        <w:numPr>
          <w:ilvl w:val="2"/>
          <w:numId w:val="48"/>
        </w:numPr>
        <w:tabs>
          <w:tab w:val="left" w:pos="2430"/>
        </w:tabs>
        <w:spacing w:after="4" w:line="360" w:lineRule="auto"/>
        <w:ind w:left="2340" w:hanging="990"/>
        <w:jc w:val="both"/>
        <w:rPr>
          <w:rFonts w:ascii="Bookman Old Style" w:hAnsi="Bookman Old Style"/>
          <w:sz w:val="24"/>
        </w:rPr>
      </w:pPr>
      <w:r>
        <w:rPr>
          <w:rFonts w:ascii="Bookman Old Style" w:hAnsi="Bookman Old Style"/>
          <w:sz w:val="24"/>
        </w:rPr>
        <w:t>Be at least fourteen</w:t>
      </w:r>
      <w:r w:rsidRPr="00956C75">
        <w:rPr>
          <w:rFonts w:ascii="Bookman Old Style" w:hAnsi="Bookman Old Style"/>
          <w:sz w:val="24"/>
        </w:rPr>
        <w:t xml:space="preserve"> (1</w:t>
      </w:r>
      <w:r>
        <w:rPr>
          <w:rFonts w:ascii="Bookman Old Style" w:hAnsi="Bookman Old Style"/>
          <w:sz w:val="24"/>
        </w:rPr>
        <w:t>4</w:t>
      </w:r>
      <w:r w:rsidRPr="00956C75">
        <w:rPr>
          <w:rFonts w:ascii="Bookman Old Style" w:hAnsi="Bookman Old Style"/>
          <w:sz w:val="24"/>
        </w:rPr>
        <w:t xml:space="preserve">) years of age on December 31 of the competition </w:t>
      </w:r>
      <w:proofErr w:type="gramStart"/>
      <w:r w:rsidRPr="00956C75">
        <w:rPr>
          <w:rFonts w:ascii="Bookman Old Style" w:hAnsi="Bookman Old Style"/>
          <w:sz w:val="24"/>
        </w:rPr>
        <w:t>year</w:t>
      </w:r>
      <w:proofErr w:type="gramEnd"/>
    </w:p>
    <w:p w14:paraId="252A58B5" w14:textId="77777777" w:rsidR="00956C75" w:rsidRPr="00DA6E0D" w:rsidRDefault="00956C75" w:rsidP="00D54D8B">
      <w:pPr>
        <w:pStyle w:val="ListParagraph"/>
        <w:numPr>
          <w:ilvl w:val="1"/>
          <w:numId w:val="48"/>
        </w:numPr>
        <w:spacing w:after="4" w:line="360" w:lineRule="auto"/>
        <w:contextualSpacing w:val="0"/>
        <w:jc w:val="both"/>
        <w:rPr>
          <w:rFonts w:ascii="Bookman Old Style" w:hAnsi="Bookman Old Style"/>
          <w:sz w:val="24"/>
        </w:rPr>
      </w:pPr>
      <w:r w:rsidRPr="00DA6E0D">
        <w:rPr>
          <w:rFonts w:ascii="Bookman Old Style" w:hAnsi="Bookman Old Style"/>
          <w:sz w:val="24"/>
        </w:rPr>
        <w:t>Athletes will be ranked by highest World Aquatics points for each swimmer's best qualified event in the situation that the number of qualifiers exceed the participation limit.</w:t>
      </w:r>
    </w:p>
    <w:p w14:paraId="6499CCBA" w14:textId="77777777" w:rsidR="00691ADA" w:rsidRPr="008C4876" w:rsidRDefault="00691ADA" w:rsidP="00D54D8B">
      <w:pPr>
        <w:spacing w:line="360" w:lineRule="auto"/>
        <w:jc w:val="both"/>
        <w:rPr>
          <w:rFonts w:ascii="Bookman Old Style" w:hAnsi="Bookman Old Style"/>
          <w:b/>
          <w:sz w:val="24"/>
          <w:szCs w:val="24"/>
        </w:rPr>
      </w:pPr>
    </w:p>
    <w:p w14:paraId="7B4FE584" w14:textId="77777777" w:rsidR="00535505" w:rsidRDefault="00535505"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4324F303" w14:textId="77777777" w:rsidR="00691ADA" w:rsidRPr="00DA6E0D" w:rsidRDefault="00DA6E0D" w:rsidP="00D54D8B">
      <w:pPr>
        <w:pStyle w:val="ListParagraph"/>
        <w:numPr>
          <w:ilvl w:val="0"/>
          <w:numId w:val="48"/>
        </w:numPr>
        <w:spacing w:line="360" w:lineRule="auto"/>
        <w:contextualSpacing w:val="0"/>
        <w:jc w:val="both"/>
        <w:rPr>
          <w:rFonts w:ascii="Bookman Old Style" w:hAnsi="Bookman Old Style"/>
          <w:b/>
          <w:sz w:val="24"/>
          <w:szCs w:val="24"/>
        </w:rPr>
      </w:pPr>
      <w:r>
        <w:rPr>
          <w:rFonts w:ascii="Bookman Old Style" w:hAnsi="Bookman Old Style"/>
          <w:b/>
          <w:sz w:val="24"/>
          <w:szCs w:val="24"/>
        </w:rPr>
        <w:lastRenderedPageBreak/>
        <w:t xml:space="preserve"> </w:t>
      </w:r>
      <w:r w:rsidR="00691ADA" w:rsidRPr="00DA6E0D">
        <w:rPr>
          <w:rFonts w:ascii="Bookman Old Style" w:hAnsi="Bookman Old Style"/>
          <w:b/>
          <w:sz w:val="24"/>
          <w:szCs w:val="24"/>
        </w:rPr>
        <w:t>OLYMPIC SUMMER GAMES (2024)</w:t>
      </w:r>
    </w:p>
    <w:p w14:paraId="7B8B8FE1"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Final Selection </w:t>
      </w:r>
      <w:r w:rsidR="00DA6E0D" w:rsidRPr="00DA6E0D">
        <w:rPr>
          <w:rFonts w:ascii="Bookman Old Style" w:hAnsi="Bookman Old Style"/>
          <w:sz w:val="24"/>
          <w:szCs w:val="24"/>
        </w:rPr>
        <w:t>will be made</w:t>
      </w:r>
      <w:r w:rsidRPr="00DA6E0D">
        <w:rPr>
          <w:rFonts w:ascii="Bookman Old Style" w:hAnsi="Bookman Old Style"/>
          <w:sz w:val="24"/>
          <w:szCs w:val="24"/>
        </w:rPr>
        <w:t xml:space="preserve"> by the St. Lucia Olympic Committee </w:t>
      </w:r>
      <w:r w:rsidR="007A6D7E" w:rsidRPr="00DA6E0D">
        <w:rPr>
          <w:rFonts w:ascii="Bookman Old Style" w:hAnsi="Bookman Old Style"/>
          <w:sz w:val="24"/>
          <w:szCs w:val="24"/>
        </w:rPr>
        <w:t>and World Aquatics</w:t>
      </w:r>
      <w:r w:rsidRPr="00DA6E0D">
        <w:rPr>
          <w:rFonts w:ascii="Bookman Old Style" w:hAnsi="Bookman Old Style"/>
          <w:sz w:val="24"/>
          <w:szCs w:val="24"/>
        </w:rPr>
        <w:t>.</w:t>
      </w:r>
    </w:p>
    <w:p w14:paraId="341BAA1E"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Swimmer must be a citizen of St. Lucia no less than 12 months prior to the entry deadline of an Olympic Summer Games and must be the holder of a valid St. Lucian passport. </w:t>
      </w:r>
    </w:p>
    <w:p w14:paraId="245A12A6"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DA6E0D">
        <w:rPr>
          <w:rFonts w:ascii="Bookman Old Style" w:hAnsi="Bookman Old Style"/>
          <w:sz w:val="24"/>
          <w:szCs w:val="24"/>
        </w:rPr>
        <w:t>Swimmer</w:t>
      </w:r>
      <w:proofErr w:type="gramEnd"/>
      <w:r w:rsidRPr="00DA6E0D">
        <w:rPr>
          <w:rFonts w:ascii="Bookman Old Style" w:hAnsi="Bookman Old Style"/>
          <w:sz w:val="24"/>
          <w:szCs w:val="24"/>
        </w:rPr>
        <w:t xml:space="preserve"> must be registered with the SLAF no less than three (3) weeks before a qualifying meet. </w:t>
      </w:r>
    </w:p>
    <w:p w14:paraId="2E8A244D"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Times swum during the qualifying period as established by </w:t>
      </w:r>
      <w:r w:rsidR="007A6D7E" w:rsidRPr="00DA6E0D">
        <w:rPr>
          <w:rFonts w:ascii="Bookman Old Style" w:hAnsi="Bookman Old Style"/>
          <w:sz w:val="24"/>
          <w:szCs w:val="24"/>
          <w:lang w:val="en-029"/>
        </w:rPr>
        <w:t>World Aquatics</w:t>
      </w:r>
      <w:r w:rsidRPr="00DA6E0D">
        <w:rPr>
          <w:rFonts w:ascii="Bookman Old Style" w:hAnsi="Bookman Old Style"/>
          <w:sz w:val="24"/>
          <w:szCs w:val="24"/>
        </w:rPr>
        <w:t xml:space="preserve"> will be considered. </w:t>
      </w:r>
    </w:p>
    <w:p w14:paraId="049F6815"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Qualifying times must have been achieved at a </w:t>
      </w:r>
      <w:r w:rsidR="007A6D7E" w:rsidRPr="00DA6E0D">
        <w:rPr>
          <w:rFonts w:ascii="Bookman Old Style" w:hAnsi="Bookman Old Style"/>
          <w:sz w:val="24"/>
          <w:szCs w:val="24"/>
          <w:lang w:val="en-029"/>
        </w:rPr>
        <w:t xml:space="preserve">World Aquatics </w:t>
      </w:r>
      <w:r w:rsidRPr="00DA6E0D">
        <w:rPr>
          <w:rFonts w:ascii="Bookman Old Style" w:hAnsi="Bookman Old Style"/>
          <w:sz w:val="24"/>
          <w:szCs w:val="24"/>
        </w:rPr>
        <w:t xml:space="preserve">sanctioned meet where swimmers can achieve the </w:t>
      </w:r>
      <w:r w:rsidR="007A6D7E" w:rsidRPr="00DA6E0D">
        <w:rPr>
          <w:rFonts w:ascii="Bookman Old Style" w:hAnsi="Bookman Old Style"/>
          <w:sz w:val="24"/>
          <w:szCs w:val="24"/>
          <w:lang w:val="en-029"/>
        </w:rPr>
        <w:t>World Aquatics</w:t>
      </w:r>
      <w:r w:rsidRPr="00DA6E0D">
        <w:rPr>
          <w:rFonts w:ascii="Bookman Old Style" w:hAnsi="Bookman Old Style"/>
          <w:sz w:val="24"/>
          <w:szCs w:val="24"/>
        </w:rPr>
        <w:t xml:space="preserve"> ‘A’ and ‘B’ Olympic Swimming Qualifying Standard Times. </w:t>
      </w:r>
    </w:p>
    <w:p w14:paraId="72689364"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Olympic Qualifying ‘A’ and Selection ‘B’ Times are determined and published by </w:t>
      </w:r>
      <w:r w:rsidR="007A6D7E" w:rsidRPr="00DA6E0D">
        <w:rPr>
          <w:rFonts w:ascii="Bookman Old Style" w:hAnsi="Bookman Old Style"/>
          <w:sz w:val="24"/>
          <w:szCs w:val="24"/>
          <w:lang w:val="en-029"/>
        </w:rPr>
        <w:t>World Aquatics</w:t>
      </w:r>
      <w:r w:rsidRPr="00DA6E0D">
        <w:rPr>
          <w:rFonts w:ascii="Bookman Old Style" w:hAnsi="Bookman Old Style"/>
          <w:sz w:val="24"/>
          <w:szCs w:val="24"/>
        </w:rPr>
        <w:t xml:space="preserve">. </w:t>
      </w:r>
    </w:p>
    <w:p w14:paraId="30EB5226"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Swimmers who have achieved an OQT or Olympic ‘A’ Standard, will automatically be invited by the IOC/</w:t>
      </w:r>
      <w:r w:rsidR="007A6D7E" w:rsidRPr="00DA6E0D">
        <w:rPr>
          <w:rFonts w:ascii="Bookman Old Style" w:hAnsi="Bookman Old Style"/>
          <w:sz w:val="24"/>
          <w:szCs w:val="24"/>
          <w:lang w:val="en-029"/>
        </w:rPr>
        <w:t xml:space="preserve"> World Aquatics</w:t>
      </w:r>
      <w:r w:rsidRPr="00DA6E0D">
        <w:rPr>
          <w:rFonts w:ascii="Bookman Old Style" w:hAnsi="Bookman Old Style"/>
          <w:sz w:val="24"/>
          <w:szCs w:val="24"/>
        </w:rPr>
        <w:t xml:space="preserve"> to participate at the Olympic Summer Games 2024. </w:t>
      </w:r>
    </w:p>
    <w:p w14:paraId="4EBB4828" w14:textId="77777777" w:rsidR="00691ADA" w:rsidRPr="00DA6E0D"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DA6E0D">
        <w:rPr>
          <w:rFonts w:ascii="Bookman Old Style" w:hAnsi="Bookman Old Style"/>
          <w:sz w:val="24"/>
          <w:szCs w:val="24"/>
        </w:rPr>
        <w:t xml:space="preserve">Universality Places: Only athletes who are approved by </w:t>
      </w:r>
      <w:r w:rsidR="007A6D7E" w:rsidRPr="00DA6E0D">
        <w:rPr>
          <w:rFonts w:ascii="Bookman Old Style" w:hAnsi="Bookman Old Style"/>
          <w:sz w:val="24"/>
          <w:szCs w:val="24"/>
          <w:lang w:val="en-029"/>
        </w:rPr>
        <w:t>World Aquatics</w:t>
      </w:r>
      <w:r w:rsidRPr="00DA6E0D">
        <w:rPr>
          <w:rFonts w:ascii="Bookman Old Style" w:hAnsi="Bookman Old Style"/>
          <w:sz w:val="24"/>
          <w:szCs w:val="24"/>
        </w:rPr>
        <w:t xml:space="preserve"> to </w:t>
      </w:r>
      <w:proofErr w:type="gramStart"/>
      <w:r w:rsidRPr="00DA6E0D">
        <w:rPr>
          <w:rFonts w:ascii="Bookman Old Style" w:hAnsi="Bookman Old Style"/>
          <w:sz w:val="24"/>
          <w:szCs w:val="24"/>
        </w:rPr>
        <w:t>compete,</w:t>
      </w:r>
      <w:proofErr w:type="gramEnd"/>
      <w:r w:rsidRPr="00DA6E0D">
        <w:rPr>
          <w:rFonts w:ascii="Bookman Old Style" w:hAnsi="Bookman Old Style"/>
          <w:sz w:val="24"/>
          <w:szCs w:val="24"/>
        </w:rPr>
        <w:t xml:space="preserve"> are eligible for Universality Places. </w:t>
      </w:r>
    </w:p>
    <w:p w14:paraId="01CC03E5" w14:textId="77777777" w:rsidR="00691ADA" w:rsidRPr="00DA6E0D" w:rsidRDefault="00691ADA" w:rsidP="00627EBE">
      <w:pPr>
        <w:pStyle w:val="ListParagraph"/>
        <w:numPr>
          <w:ilvl w:val="2"/>
          <w:numId w:val="48"/>
        </w:numPr>
        <w:spacing w:line="360" w:lineRule="auto"/>
        <w:ind w:left="1890" w:hanging="810"/>
        <w:contextualSpacing w:val="0"/>
        <w:jc w:val="both"/>
        <w:rPr>
          <w:rFonts w:ascii="Bookman Old Style" w:hAnsi="Bookman Old Style"/>
          <w:sz w:val="24"/>
          <w:szCs w:val="24"/>
        </w:rPr>
      </w:pPr>
      <w:proofErr w:type="gramStart"/>
      <w:r w:rsidRPr="00DA6E0D">
        <w:rPr>
          <w:rFonts w:ascii="Bookman Old Style" w:hAnsi="Bookman Old Style"/>
          <w:sz w:val="24"/>
          <w:szCs w:val="24"/>
        </w:rPr>
        <w:t>In order to</w:t>
      </w:r>
      <w:proofErr w:type="gramEnd"/>
      <w:r w:rsidRPr="00DA6E0D">
        <w:rPr>
          <w:rFonts w:ascii="Bookman Old Style" w:hAnsi="Bookman Old Style"/>
          <w:sz w:val="24"/>
          <w:szCs w:val="24"/>
        </w:rPr>
        <w:t xml:space="preserve"> be considered for universality, an athlete must have achieved an OST or Olympic ‘B’ Standard. </w:t>
      </w:r>
    </w:p>
    <w:p w14:paraId="0ABE281C" w14:textId="77777777" w:rsidR="00691ADA" w:rsidRPr="00DA6E0D" w:rsidRDefault="00691ADA" w:rsidP="00627EBE">
      <w:pPr>
        <w:pStyle w:val="ListParagraph"/>
        <w:numPr>
          <w:ilvl w:val="2"/>
          <w:numId w:val="48"/>
        </w:numPr>
        <w:spacing w:line="360" w:lineRule="auto"/>
        <w:ind w:left="1980" w:hanging="900"/>
        <w:contextualSpacing w:val="0"/>
        <w:jc w:val="both"/>
        <w:rPr>
          <w:rFonts w:ascii="Bookman Old Style" w:hAnsi="Bookman Old Style"/>
          <w:sz w:val="24"/>
          <w:szCs w:val="24"/>
        </w:rPr>
      </w:pPr>
      <w:r w:rsidRPr="00DA6E0D">
        <w:rPr>
          <w:rFonts w:ascii="Bookman Old Style" w:hAnsi="Bookman Old Style"/>
          <w:sz w:val="24"/>
          <w:szCs w:val="24"/>
        </w:rPr>
        <w:t xml:space="preserve">Only one (1) Universality place per gender is available to each NOC, providing there is no swimmer with an OQT/’A’ standard in that gender. </w:t>
      </w:r>
    </w:p>
    <w:p w14:paraId="3C156B54" w14:textId="77777777" w:rsidR="00691ADA" w:rsidRPr="005449DB" w:rsidRDefault="00691ADA" w:rsidP="00627EBE">
      <w:pPr>
        <w:pStyle w:val="ListParagraph"/>
        <w:numPr>
          <w:ilvl w:val="2"/>
          <w:numId w:val="48"/>
        </w:numPr>
        <w:spacing w:line="360" w:lineRule="auto"/>
        <w:ind w:left="1980" w:hanging="900"/>
        <w:contextualSpacing w:val="0"/>
        <w:jc w:val="both"/>
        <w:rPr>
          <w:rFonts w:ascii="Bookman Old Style" w:hAnsi="Bookman Old Style"/>
          <w:sz w:val="24"/>
          <w:szCs w:val="24"/>
        </w:rPr>
      </w:pPr>
      <w:r w:rsidRPr="005449DB">
        <w:rPr>
          <w:rFonts w:ascii="Bookman Old Style" w:hAnsi="Bookman Old Style"/>
          <w:sz w:val="24"/>
          <w:szCs w:val="24"/>
        </w:rPr>
        <w:lastRenderedPageBreak/>
        <w:t xml:space="preserve">Where more than one swimmer per gender has achieved an OST, highest FINA points for each swimmer’s top qualifying event will determine the selection and he/she will be eligible to compete in a maximum of two (2) </w:t>
      </w:r>
      <w:proofErr w:type="gramStart"/>
      <w:r w:rsidRPr="005449DB">
        <w:rPr>
          <w:rFonts w:ascii="Bookman Old Style" w:hAnsi="Bookman Old Style"/>
          <w:sz w:val="24"/>
          <w:szCs w:val="24"/>
        </w:rPr>
        <w:t>events</w:t>
      </w:r>
      <w:proofErr w:type="gramEnd"/>
    </w:p>
    <w:p w14:paraId="1CC345FB" w14:textId="77777777" w:rsidR="005449DB" w:rsidRDefault="005078D8" w:rsidP="00D54D8B">
      <w:pPr>
        <w:pStyle w:val="ListParagraph"/>
        <w:numPr>
          <w:ilvl w:val="1"/>
          <w:numId w:val="48"/>
        </w:numPr>
        <w:spacing w:line="360" w:lineRule="auto"/>
        <w:contextualSpacing w:val="0"/>
        <w:jc w:val="both"/>
        <w:rPr>
          <w:rFonts w:ascii="Bookman Old Style" w:hAnsi="Bookman Old Style"/>
          <w:sz w:val="24"/>
          <w:szCs w:val="24"/>
        </w:rPr>
      </w:pPr>
      <w:r w:rsidRPr="005449DB">
        <w:rPr>
          <w:rFonts w:ascii="Bookman Old Style" w:hAnsi="Bookman Old Style"/>
          <w:sz w:val="24"/>
          <w:szCs w:val="24"/>
        </w:rPr>
        <w:t xml:space="preserve">Only athletes who have participated in the 20th </w:t>
      </w:r>
      <w:r w:rsidR="007A6D7E" w:rsidRPr="005449DB">
        <w:rPr>
          <w:rFonts w:ascii="Bookman Old Style" w:hAnsi="Bookman Old Style"/>
          <w:sz w:val="24"/>
          <w:szCs w:val="24"/>
        </w:rPr>
        <w:t>World Aquatics,</w:t>
      </w:r>
      <w:r w:rsidRPr="005449DB">
        <w:rPr>
          <w:rFonts w:ascii="Bookman Old Style" w:hAnsi="Bookman Old Style"/>
          <w:sz w:val="24"/>
          <w:szCs w:val="24"/>
        </w:rPr>
        <w:t xml:space="preserve"> World Championships 2022 in Fukuoka (JPN) to be held in 2023 or in the 21st FINA World Championships 2024 in Doha (QAT) will be eligible for Universality Places according to (FINA Rule BL 9.3.6.4.3). </w:t>
      </w:r>
    </w:p>
    <w:p w14:paraId="0A607BE3" w14:textId="77777777" w:rsidR="005449DB" w:rsidRDefault="00627EBE"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5078D8" w:rsidRPr="005449DB">
        <w:rPr>
          <w:rFonts w:ascii="Bookman Old Style" w:hAnsi="Bookman Old Style"/>
          <w:sz w:val="24"/>
          <w:szCs w:val="24"/>
        </w:rPr>
        <w:t>An athlete entering through Universality will be limited to a maximum of up to two Olympic Games in his/her career provided the athlete is not older than the age of thirty (30) as of 31st December 2024.</w:t>
      </w:r>
    </w:p>
    <w:p w14:paraId="327D74CE" w14:textId="77777777" w:rsidR="005449DB" w:rsidRDefault="00627EBE"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5078D8" w:rsidRPr="005449DB">
        <w:rPr>
          <w:rFonts w:ascii="Bookman Old Style" w:hAnsi="Bookman Old Style"/>
          <w:sz w:val="24"/>
          <w:szCs w:val="24"/>
        </w:rPr>
        <w:t xml:space="preserve">For each individual event at the Olympic Games, </w:t>
      </w:r>
      <w:r w:rsidR="007A6D7E" w:rsidRPr="005449DB">
        <w:rPr>
          <w:rFonts w:ascii="Bookman Old Style" w:hAnsi="Bookman Old Style"/>
          <w:sz w:val="24"/>
          <w:szCs w:val="24"/>
        </w:rPr>
        <w:t>World Aquatics</w:t>
      </w:r>
      <w:r w:rsidR="005078D8" w:rsidRPr="005449DB">
        <w:rPr>
          <w:rFonts w:ascii="Bookman Old Style" w:hAnsi="Bookman Old Style"/>
          <w:sz w:val="24"/>
          <w:szCs w:val="24"/>
        </w:rPr>
        <w:t xml:space="preserve"> will establish standard Entry Times of two (2) types: an “Olympic Qualification Time (OQT)” and an "Olympic Consideration Time (OCT),” of which the OCT shall be the easier to achieve. S</w:t>
      </w:r>
    </w:p>
    <w:p w14:paraId="11F6C54D" w14:textId="77777777" w:rsidR="005449DB" w:rsidRDefault="00627EBE"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5449DB">
        <w:rPr>
          <w:rFonts w:ascii="Bookman Old Style" w:hAnsi="Bookman Old Style"/>
          <w:sz w:val="24"/>
          <w:szCs w:val="24"/>
        </w:rPr>
        <w:t>S</w:t>
      </w:r>
      <w:r w:rsidR="005078D8" w:rsidRPr="005449DB">
        <w:rPr>
          <w:rFonts w:ascii="Bookman Old Style" w:hAnsi="Bookman Old Style"/>
          <w:sz w:val="24"/>
          <w:szCs w:val="24"/>
        </w:rPr>
        <w:t xml:space="preserve">tandard entry times can only be achieved in competitions approved for that purpose by </w:t>
      </w:r>
      <w:r w:rsidR="007A6D7E" w:rsidRPr="005449DB">
        <w:rPr>
          <w:rFonts w:ascii="Bookman Old Style" w:hAnsi="Bookman Old Style"/>
          <w:sz w:val="24"/>
          <w:szCs w:val="24"/>
        </w:rPr>
        <w:t>World Aquatics</w:t>
      </w:r>
      <w:r w:rsidR="005078D8" w:rsidRPr="005449DB">
        <w:rPr>
          <w:rFonts w:ascii="Bookman Old Style" w:hAnsi="Bookman Old Style"/>
          <w:sz w:val="24"/>
          <w:szCs w:val="24"/>
        </w:rPr>
        <w:t xml:space="preserve"> during the qualification period from 1st March 2023 to 23rd June 2024. </w:t>
      </w:r>
    </w:p>
    <w:p w14:paraId="42FBD2DF" w14:textId="77777777" w:rsidR="005078D8" w:rsidRPr="005449DB" w:rsidRDefault="00627EBE"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5078D8" w:rsidRPr="005449DB">
        <w:rPr>
          <w:rFonts w:ascii="Bookman Old Style" w:hAnsi="Bookman Old Style"/>
          <w:sz w:val="24"/>
          <w:szCs w:val="24"/>
        </w:rPr>
        <w:t>The list of the qualification times to be achieved by the athletes per event and per standard is set out in paragraph H: Qualification Time Standards.</w:t>
      </w:r>
      <w:r w:rsidR="007A6D7E" w:rsidRPr="005449DB">
        <w:rPr>
          <w:rFonts w:ascii="Bookman Old Style" w:hAnsi="Bookman Old Style"/>
          <w:sz w:val="24"/>
          <w:szCs w:val="24"/>
        </w:rPr>
        <w:t xml:space="preserve"> See attached document for further clarification.</w:t>
      </w:r>
    </w:p>
    <w:p w14:paraId="51D57BD1" w14:textId="77777777" w:rsidR="00535505" w:rsidRDefault="00535505" w:rsidP="00D54D8B">
      <w:pPr>
        <w:spacing w:line="360" w:lineRule="auto"/>
        <w:jc w:val="both"/>
        <w:rPr>
          <w:rFonts w:ascii="Bookman Old Style" w:hAnsi="Bookman Old Style"/>
          <w:b/>
          <w:sz w:val="24"/>
          <w:szCs w:val="24"/>
        </w:rPr>
      </w:pPr>
      <w:r>
        <w:rPr>
          <w:rFonts w:ascii="Bookman Old Style" w:hAnsi="Bookman Old Style"/>
          <w:b/>
          <w:sz w:val="24"/>
          <w:szCs w:val="24"/>
        </w:rPr>
        <w:br w:type="page"/>
      </w:r>
    </w:p>
    <w:p w14:paraId="05FBF3B8" w14:textId="77777777" w:rsidR="00691ADA" w:rsidRPr="005449DB" w:rsidRDefault="00627EBE" w:rsidP="00D54D8B">
      <w:pPr>
        <w:pStyle w:val="ListParagraph"/>
        <w:numPr>
          <w:ilvl w:val="0"/>
          <w:numId w:val="48"/>
        </w:numPr>
        <w:spacing w:line="360" w:lineRule="auto"/>
        <w:contextualSpacing w:val="0"/>
        <w:jc w:val="both"/>
        <w:rPr>
          <w:rFonts w:ascii="Bookman Old Style" w:hAnsi="Bookman Old Style"/>
          <w:b/>
          <w:sz w:val="24"/>
          <w:szCs w:val="24"/>
        </w:rPr>
      </w:pPr>
      <w:r>
        <w:rPr>
          <w:rFonts w:ascii="Bookman Old Style" w:hAnsi="Bookman Old Style"/>
          <w:b/>
          <w:sz w:val="24"/>
          <w:szCs w:val="24"/>
        </w:rPr>
        <w:lastRenderedPageBreak/>
        <w:t xml:space="preserve"> </w:t>
      </w:r>
      <w:r w:rsidR="00691ADA" w:rsidRPr="005449DB">
        <w:rPr>
          <w:rFonts w:ascii="Bookman Old Style" w:hAnsi="Bookman Old Style"/>
          <w:b/>
          <w:sz w:val="24"/>
          <w:szCs w:val="24"/>
        </w:rPr>
        <w:t>YOUTH OLYMPIC GAMES (2026)</w:t>
      </w:r>
    </w:p>
    <w:p w14:paraId="2DC197D0" w14:textId="77777777" w:rsidR="00691ADA" w:rsidRPr="005449DB"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49DB">
        <w:rPr>
          <w:rFonts w:ascii="Bookman Old Style" w:hAnsi="Bookman Old Style"/>
          <w:sz w:val="24"/>
          <w:szCs w:val="24"/>
        </w:rPr>
        <w:t xml:space="preserve">Final Selection </w:t>
      </w:r>
      <w:r w:rsidR="00627EBE">
        <w:rPr>
          <w:rFonts w:ascii="Bookman Old Style" w:hAnsi="Bookman Old Style"/>
          <w:sz w:val="24"/>
          <w:szCs w:val="24"/>
        </w:rPr>
        <w:t>will be made</w:t>
      </w:r>
      <w:r w:rsidRPr="005449DB">
        <w:rPr>
          <w:rFonts w:ascii="Bookman Old Style" w:hAnsi="Bookman Old Style"/>
          <w:sz w:val="24"/>
          <w:szCs w:val="24"/>
        </w:rPr>
        <w:t xml:space="preserve"> by the St. Lucia Olympic Committee and </w:t>
      </w:r>
      <w:r w:rsidR="00627EBE">
        <w:rPr>
          <w:rFonts w:ascii="Bookman Old Style" w:hAnsi="Bookman Old Style"/>
          <w:sz w:val="24"/>
          <w:szCs w:val="24"/>
        </w:rPr>
        <w:t>World Aquatics</w:t>
      </w:r>
      <w:r w:rsidRPr="005449DB">
        <w:rPr>
          <w:rFonts w:ascii="Bookman Old Style" w:hAnsi="Bookman Old Style"/>
          <w:sz w:val="24"/>
          <w:szCs w:val="24"/>
        </w:rPr>
        <w:t>.</w:t>
      </w:r>
    </w:p>
    <w:p w14:paraId="76E9C25A" w14:textId="77777777" w:rsidR="00691ADA" w:rsidRPr="005449DB"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49DB">
        <w:rPr>
          <w:rFonts w:ascii="Bookman Old Style" w:hAnsi="Bookman Old Style"/>
          <w:sz w:val="24"/>
          <w:szCs w:val="24"/>
        </w:rPr>
        <w:t xml:space="preserve">Swimmer must be a citizen of St. Lucia no less than 12 months prior to the entry deadline of an Olympic Summer Games and must be the holder of a valid St. Lucian passport. </w:t>
      </w:r>
    </w:p>
    <w:p w14:paraId="00D1F4F4" w14:textId="77777777" w:rsidR="00691ADA" w:rsidRPr="005449DB"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5449DB">
        <w:rPr>
          <w:rFonts w:ascii="Bookman Old Style" w:hAnsi="Bookman Old Style"/>
          <w:sz w:val="24"/>
          <w:szCs w:val="24"/>
        </w:rPr>
        <w:t>Swimmer</w:t>
      </w:r>
      <w:proofErr w:type="gramEnd"/>
      <w:r w:rsidRPr="005449DB">
        <w:rPr>
          <w:rFonts w:ascii="Bookman Old Style" w:hAnsi="Bookman Old Style"/>
          <w:sz w:val="24"/>
          <w:szCs w:val="24"/>
        </w:rPr>
        <w:t xml:space="preserve"> must be registered with the SLAF no less than three (3) weeks before a qualifying meet. </w:t>
      </w:r>
    </w:p>
    <w:p w14:paraId="11AEEAAB" w14:textId="77777777" w:rsidR="00691ADA" w:rsidRPr="005449DB"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49DB">
        <w:rPr>
          <w:rFonts w:ascii="Bookman Old Style" w:hAnsi="Bookman Old Style"/>
          <w:sz w:val="24"/>
          <w:szCs w:val="24"/>
        </w:rPr>
        <w:t xml:space="preserve">Times swum during the qualifying period as established by </w:t>
      </w:r>
      <w:r w:rsidR="007A6D7E" w:rsidRPr="005449DB">
        <w:rPr>
          <w:rFonts w:ascii="Bookman Old Style" w:hAnsi="Bookman Old Style"/>
          <w:sz w:val="24"/>
          <w:szCs w:val="24"/>
          <w:lang w:val="en-029"/>
        </w:rPr>
        <w:t>World Aquatics</w:t>
      </w:r>
      <w:r w:rsidRPr="005449DB">
        <w:rPr>
          <w:rFonts w:ascii="Bookman Old Style" w:hAnsi="Bookman Old Style"/>
          <w:sz w:val="24"/>
          <w:szCs w:val="24"/>
        </w:rPr>
        <w:t xml:space="preserve"> will be considered. </w:t>
      </w:r>
    </w:p>
    <w:p w14:paraId="7E6D542C" w14:textId="77777777" w:rsidR="00691ADA" w:rsidRPr="005449DB"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49DB">
        <w:rPr>
          <w:rFonts w:ascii="Bookman Old Style" w:hAnsi="Bookman Old Style"/>
          <w:sz w:val="24"/>
          <w:szCs w:val="24"/>
        </w:rPr>
        <w:t xml:space="preserve">Final Selection must be ratified by the SLAF Executive Council, SLOC and </w:t>
      </w:r>
      <w:r w:rsidR="007A6D7E" w:rsidRPr="005449DB">
        <w:rPr>
          <w:rFonts w:ascii="Bookman Old Style" w:hAnsi="Bookman Old Style"/>
          <w:sz w:val="24"/>
          <w:szCs w:val="24"/>
          <w:lang w:val="en-029"/>
        </w:rPr>
        <w:t>World Aquatics</w:t>
      </w:r>
      <w:r w:rsidRPr="005449DB">
        <w:rPr>
          <w:rFonts w:ascii="Bookman Old Style" w:hAnsi="Bookman Old Style"/>
          <w:sz w:val="24"/>
          <w:szCs w:val="24"/>
        </w:rPr>
        <w:t xml:space="preserve">. </w:t>
      </w:r>
    </w:p>
    <w:p w14:paraId="43430E36" w14:textId="77777777" w:rsidR="00691ADA" w:rsidRPr="005449DB"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49DB">
        <w:rPr>
          <w:rFonts w:ascii="Bookman Old Style" w:hAnsi="Bookman Old Style"/>
          <w:sz w:val="24"/>
          <w:szCs w:val="24"/>
        </w:rPr>
        <w:t xml:space="preserve">Qualifying times must have been achieved at a </w:t>
      </w:r>
      <w:r w:rsidR="007A6D7E" w:rsidRPr="005449DB">
        <w:rPr>
          <w:rFonts w:ascii="Bookman Old Style" w:hAnsi="Bookman Old Style"/>
          <w:sz w:val="24"/>
          <w:szCs w:val="24"/>
          <w:lang w:val="en-029"/>
        </w:rPr>
        <w:t xml:space="preserve">World Aquatics </w:t>
      </w:r>
      <w:r w:rsidRPr="005449DB">
        <w:rPr>
          <w:rFonts w:ascii="Bookman Old Style" w:hAnsi="Bookman Old Style"/>
          <w:sz w:val="24"/>
          <w:szCs w:val="24"/>
        </w:rPr>
        <w:t xml:space="preserve">sanctioned meet where swimmers can achieve the </w:t>
      </w:r>
      <w:r w:rsidR="007A6D7E" w:rsidRPr="005449DB">
        <w:rPr>
          <w:rFonts w:ascii="Bookman Old Style" w:hAnsi="Bookman Old Style"/>
          <w:sz w:val="24"/>
          <w:szCs w:val="24"/>
          <w:lang w:val="en-029"/>
        </w:rPr>
        <w:t>World Aquatics</w:t>
      </w:r>
      <w:r w:rsidRPr="005449DB">
        <w:rPr>
          <w:rFonts w:ascii="Bookman Old Style" w:hAnsi="Bookman Old Style"/>
          <w:sz w:val="24"/>
          <w:szCs w:val="24"/>
        </w:rPr>
        <w:t xml:space="preserve"> ‘A’ and ‘B’ Olympic Swimming Qualifying Standard Times. </w:t>
      </w:r>
    </w:p>
    <w:p w14:paraId="7E851756" w14:textId="77777777" w:rsidR="00691ADA" w:rsidRPr="005449DB"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49DB">
        <w:rPr>
          <w:rFonts w:ascii="Bookman Old Style" w:hAnsi="Bookman Old Style"/>
          <w:sz w:val="24"/>
          <w:szCs w:val="24"/>
        </w:rPr>
        <w:t xml:space="preserve">Olympic Qualifying ‘A’ and Selection ‘B’ Times are determined and published by </w:t>
      </w:r>
      <w:r w:rsidR="007A6D7E" w:rsidRPr="005449DB">
        <w:rPr>
          <w:rFonts w:ascii="Bookman Old Style" w:hAnsi="Bookman Old Style"/>
          <w:sz w:val="24"/>
          <w:szCs w:val="24"/>
          <w:lang w:val="en-029"/>
        </w:rPr>
        <w:t>World Aquatics</w:t>
      </w:r>
      <w:r w:rsidRPr="005449DB">
        <w:rPr>
          <w:rFonts w:ascii="Bookman Old Style" w:hAnsi="Bookman Old Style"/>
          <w:sz w:val="24"/>
          <w:szCs w:val="24"/>
        </w:rPr>
        <w:t xml:space="preserve">. </w:t>
      </w:r>
    </w:p>
    <w:p w14:paraId="52DD49C2" w14:textId="77777777" w:rsidR="00691ADA" w:rsidRPr="005449DB"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449DB">
        <w:rPr>
          <w:rFonts w:ascii="Bookman Old Style" w:hAnsi="Bookman Old Style"/>
          <w:sz w:val="24"/>
          <w:szCs w:val="24"/>
        </w:rPr>
        <w:t>Swimmers who have achieved an OQT or Olympic ‘A’ Standard, will automatically be invited by the IOC/</w:t>
      </w:r>
      <w:r w:rsidR="007A6D7E" w:rsidRPr="005449DB">
        <w:rPr>
          <w:rFonts w:ascii="Bookman Old Style" w:hAnsi="Bookman Old Style"/>
          <w:sz w:val="24"/>
          <w:szCs w:val="24"/>
          <w:lang w:val="en-029"/>
        </w:rPr>
        <w:t xml:space="preserve"> World Aquatics</w:t>
      </w:r>
      <w:r w:rsidRPr="005449DB">
        <w:rPr>
          <w:rFonts w:ascii="Bookman Old Style" w:hAnsi="Bookman Old Style"/>
          <w:sz w:val="24"/>
          <w:szCs w:val="24"/>
        </w:rPr>
        <w:t xml:space="preserve"> to participate at the Olympic Summer Games 2024. </w:t>
      </w:r>
    </w:p>
    <w:p w14:paraId="0E6379B6" w14:textId="77777777" w:rsidR="00691ADA" w:rsidRPr="005449DB" w:rsidRDefault="005449DB"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5449DB">
        <w:rPr>
          <w:rFonts w:ascii="Bookman Old Style" w:hAnsi="Bookman Old Style"/>
          <w:sz w:val="24"/>
          <w:szCs w:val="24"/>
        </w:rPr>
        <w:t xml:space="preserve">Universality Places: Only athletes who are approved by </w:t>
      </w:r>
      <w:r w:rsidR="007A6D7E" w:rsidRPr="005449DB">
        <w:rPr>
          <w:rFonts w:ascii="Bookman Old Style" w:hAnsi="Bookman Old Style"/>
          <w:sz w:val="24"/>
          <w:szCs w:val="24"/>
          <w:lang w:val="en-029"/>
        </w:rPr>
        <w:t>World Aquatics</w:t>
      </w:r>
      <w:r w:rsidR="00691ADA" w:rsidRPr="005449DB">
        <w:rPr>
          <w:rFonts w:ascii="Bookman Old Style" w:hAnsi="Bookman Old Style"/>
          <w:sz w:val="24"/>
          <w:szCs w:val="24"/>
        </w:rPr>
        <w:t xml:space="preserve"> to </w:t>
      </w:r>
      <w:proofErr w:type="gramStart"/>
      <w:r w:rsidR="00691ADA" w:rsidRPr="005449DB">
        <w:rPr>
          <w:rFonts w:ascii="Bookman Old Style" w:hAnsi="Bookman Old Style"/>
          <w:sz w:val="24"/>
          <w:szCs w:val="24"/>
        </w:rPr>
        <w:t>compete,</w:t>
      </w:r>
      <w:proofErr w:type="gramEnd"/>
      <w:r w:rsidR="00691ADA" w:rsidRPr="005449DB">
        <w:rPr>
          <w:rFonts w:ascii="Bookman Old Style" w:hAnsi="Bookman Old Style"/>
          <w:sz w:val="24"/>
          <w:szCs w:val="24"/>
        </w:rPr>
        <w:t xml:space="preserve"> are eligible for Universality Places. </w:t>
      </w:r>
    </w:p>
    <w:p w14:paraId="1940F39E" w14:textId="77777777" w:rsidR="00691ADA" w:rsidRPr="005449DB" w:rsidRDefault="00691ADA" w:rsidP="00627EBE">
      <w:pPr>
        <w:pStyle w:val="ListParagraph"/>
        <w:numPr>
          <w:ilvl w:val="2"/>
          <w:numId w:val="48"/>
        </w:numPr>
        <w:spacing w:line="360" w:lineRule="auto"/>
        <w:ind w:left="2160" w:hanging="900"/>
        <w:contextualSpacing w:val="0"/>
        <w:jc w:val="both"/>
        <w:rPr>
          <w:rFonts w:ascii="Bookman Old Style" w:hAnsi="Bookman Old Style"/>
          <w:sz w:val="24"/>
          <w:szCs w:val="24"/>
        </w:rPr>
      </w:pPr>
      <w:proofErr w:type="gramStart"/>
      <w:r w:rsidRPr="005449DB">
        <w:rPr>
          <w:rFonts w:ascii="Bookman Old Style" w:hAnsi="Bookman Old Style"/>
          <w:sz w:val="24"/>
          <w:szCs w:val="24"/>
        </w:rPr>
        <w:t>In order to</w:t>
      </w:r>
      <w:proofErr w:type="gramEnd"/>
      <w:r w:rsidRPr="005449DB">
        <w:rPr>
          <w:rFonts w:ascii="Bookman Old Style" w:hAnsi="Bookman Old Style"/>
          <w:sz w:val="24"/>
          <w:szCs w:val="24"/>
        </w:rPr>
        <w:t xml:space="preserve"> be considered for universality, an athlete must have achieved an OST or Olympic ‘B’ Standard. </w:t>
      </w:r>
    </w:p>
    <w:p w14:paraId="6BCEA639" w14:textId="77777777" w:rsidR="00691ADA" w:rsidRPr="005449DB" w:rsidRDefault="00691ADA" w:rsidP="00627EBE">
      <w:pPr>
        <w:pStyle w:val="ListParagraph"/>
        <w:numPr>
          <w:ilvl w:val="2"/>
          <w:numId w:val="48"/>
        </w:numPr>
        <w:spacing w:line="360" w:lineRule="auto"/>
        <w:ind w:left="2250" w:hanging="900"/>
        <w:contextualSpacing w:val="0"/>
        <w:jc w:val="both"/>
        <w:rPr>
          <w:rFonts w:ascii="Bookman Old Style" w:hAnsi="Bookman Old Style"/>
          <w:sz w:val="24"/>
          <w:szCs w:val="24"/>
        </w:rPr>
      </w:pPr>
      <w:r w:rsidRPr="005449DB">
        <w:rPr>
          <w:rFonts w:ascii="Bookman Old Style" w:hAnsi="Bookman Old Style"/>
          <w:sz w:val="24"/>
          <w:szCs w:val="24"/>
        </w:rPr>
        <w:lastRenderedPageBreak/>
        <w:t xml:space="preserve">Only one (1) Universality place per gender is available to each NOC, providing there is no swimmer with an OQT/’A’ standard in that gender. </w:t>
      </w:r>
    </w:p>
    <w:p w14:paraId="71CBD0E4" w14:textId="77777777" w:rsidR="00691ADA" w:rsidRPr="005449DB" w:rsidRDefault="00691ADA" w:rsidP="00627EBE">
      <w:pPr>
        <w:pStyle w:val="ListParagraph"/>
        <w:numPr>
          <w:ilvl w:val="2"/>
          <w:numId w:val="48"/>
        </w:numPr>
        <w:spacing w:line="360" w:lineRule="auto"/>
        <w:ind w:left="2070"/>
        <w:contextualSpacing w:val="0"/>
        <w:jc w:val="both"/>
        <w:rPr>
          <w:rFonts w:ascii="Bookman Old Style" w:hAnsi="Bookman Old Style"/>
          <w:sz w:val="24"/>
          <w:szCs w:val="24"/>
        </w:rPr>
      </w:pPr>
      <w:r w:rsidRPr="005449DB">
        <w:rPr>
          <w:rFonts w:ascii="Bookman Old Style" w:hAnsi="Bookman Old Style"/>
          <w:sz w:val="24"/>
          <w:szCs w:val="24"/>
        </w:rPr>
        <w:t xml:space="preserve">Where more than one swimmer per gender has achieved an OST, highest </w:t>
      </w:r>
      <w:r w:rsidR="007A6D7E" w:rsidRPr="005449DB">
        <w:rPr>
          <w:rFonts w:ascii="Bookman Old Style" w:hAnsi="Bookman Old Style"/>
          <w:sz w:val="24"/>
          <w:szCs w:val="24"/>
          <w:lang w:val="en-029"/>
        </w:rPr>
        <w:t>World Aquatics</w:t>
      </w:r>
      <w:r w:rsidRPr="005449DB">
        <w:rPr>
          <w:rFonts w:ascii="Bookman Old Style" w:hAnsi="Bookman Old Style"/>
          <w:sz w:val="24"/>
          <w:szCs w:val="24"/>
        </w:rPr>
        <w:t xml:space="preserve"> points for each swimmer’s top qualifying event will determine the selection and he/she will be eligible to compete in a maximum of two (2) </w:t>
      </w:r>
      <w:proofErr w:type="gramStart"/>
      <w:r w:rsidRPr="005449DB">
        <w:rPr>
          <w:rFonts w:ascii="Bookman Old Style" w:hAnsi="Bookman Old Style"/>
          <w:sz w:val="24"/>
          <w:szCs w:val="24"/>
        </w:rPr>
        <w:t>events</w:t>
      </w:r>
      <w:proofErr w:type="gramEnd"/>
    </w:p>
    <w:p w14:paraId="3319A228" w14:textId="77777777" w:rsidR="00691ADA" w:rsidRPr="005F494F" w:rsidRDefault="00535505" w:rsidP="00D54D8B">
      <w:pPr>
        <w:pStyle w:val="ListParagraph"/>
        <w:numPr>
          <w:ilvl w:val="0"/>
          <w:numId w:val="48"/>
        </w:numPr>
        <w:spacing w:line="360" w:lineRule="auto"/>
        <w:contextualSpacing w:val="0"/>
        <w:jc w:val="both"/>
        <w:rPr>
          <w:rFonts w:ascii="Bookman Old Style" w:hAnsi="Bookman Old Style"/>
          <w:b/>
          <w:sz w:val="24"/>
          <w:szCs w:val="24"/>
        </w:rPr>
      </w:pPr>
      <w:r w:rsidRPr="005F494F">
        <w:rPr>
          <w:rFonts w:ascii="Bookman Old Style" w:hAnsi="Bookman Old Style"/>
          <w:b/>
          <w:sz w:val="24"/>
          <w:szCs w:val="24"/>
        </w:rPr>
        <w:br w:type="page"/>
      </w:r>
      <w:r w:rsidR="00627EBE">
        <w:rPr>
          <w:rFonts w:ascii="Bookman Old Style" w:hAnsi="Bookman Old Style"/>
          <w:b/>
          <w:sz w:val="24"/>
          <w:szCs w:val="24"/>
        </w:rPr>
        <w:lastRenderedPageBreak/>
        <w:t xml:space="preserve">  </w:t>
      </w:r>
      <w:r w:rsidR="00691ADA" w:rsidRPr="005F494F">
        <w:rPr>
          <w:rFonts w:ascii="Bookman Old Style" w:hAnsi="Bookman Old Style"/>
          <w:b/>
          <w:sz w:val="24"/>
          <w:szCs w:val="24"/>
        </w:rPr>
        <w:t xml:space="preserve">COMMONWEALTH GAMES    </w:t>
      </w:r>
    </w:p>
    <w:p w14:paraId="796E9E96" w14:textId="77777777" w:rsidR="00691ADA" w:rsidRPr="005F494F" w:rsidRDefault="005F494F"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5F494F">
        <w:rPr>
          <w:rFonts w:ascii="Bookman Old Style" w:hAnsi="Bookman Old Style"/>
          <w:sz w:val="24"/>
          <w:szCs w:val="24"/>
        </w:rPr>
        <w:t xml:space="preserve">Final Selection must be ratified by the St. Lucia Olympic Committee and </w:t>
      </w:r>
      <w:r w:rsidR="007A6D7E" w:rsidRPr="005F494F">
        <w:rPr>
          <w:rFonts w:ascii="Bookman Old Style" w:hAnsi="Bookman Old Style"/>
          <w:sz w:val="24"/>
          <w:szCs w:val="24"/>
          <w:lang w:val="en-029"/>
        </w:rPr>
        <w:t>World Aquatics</w:t>
      </w:r>
    </w:p>
    <w:p w14:paraId="23C6DA54" w14:textId="77777777" w:rsidR="00691ADA" w:rsidRPr="005F494F"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F494F">
        <w:rPr>
          <w:rFonts w:ascii="Bookman Old Style" w:hAnsi="Bookman Old Style"/>
          <w:sz w:val="24"/>
          <w:szCs w:val="24"/>
        </w:rPr>
        <w:t xml:space="preserve">Swimmer must be a citizen of St. Lucia no less than 12 months prior to the entry deadline of an Olympic Summer Games and must be the holder of a valid St. Lucian passport. </w:t>
      </w:r>
    </w:p>
    <w:p w14:paraId="1EB2897B" w14:textId="77777777" w:rsidR="00691ADA" w:rsidRPr="005F494F" w:rsidRDefault="00691ADA" w:rsidP="00D54D8B">
      <w:pPr>
        <w:pStyle w:val="ListParagraph"/>
        <w:numPr>
          <w:ilvl w:val="1"/>
          <w:numId w:val="48"/>
        </w:numPr>
        <w:spacing w:line="360" w:lineRule="auto"/>
        <w:contextualSpacing w:val="0"/>
        <w:jc w:val="both"/>
        <w:rPr>
          <w:rFonts w:ascii="Bookman Old Style" w:hAnsi="Bookman Old Style"/>
          <w:sz w:val="24"/>
          <w:szCs w:val="24"/>
        </w:rPr>
      </w:pPr>
      <w:proofErr w:type="gramStart"/>
      <w:r w:rsidRPr="005F494F">
        <w:rPr>
          <w:rFonts w:ascii="Bookman Old Style" w:hAnsi="Bookman Old Style"/>
          <w:sz w:val="24"/>
          <w:szCs w:val="24"/>
        </w:rPr>
        <w:t>Swimmer</w:t>
      </w:r>
      <w:proofErr w:type="gramEnd"/>
      <w:r w:rsidRPr="005F494F">
        <w:rPr>
          <w:rFonts w:ascii="Bookman Old Style" w:hAnsi="Bookman Old Style"/>
          <w:sz w:val="24"/>
          <w:szCs w:val="24"/>
        </w:rPr>
        <w:t xml:space="preserve"> must be registered with the SLAF no less than three (3) weeks before a qualifying meet. </w:t>
      </w:r>
    </w:p>
    <w:p w14:paraId="4250F9AB" w14:textId="77777777" w:rsidR="00691ADA" w:rsidRPr="005F494F" w:rsidRDefault="005F494F"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5F494F">
        <w:rPr>
          <w:rFonts w:ascii="Bookman Old Style" w:hAnsi="Bookman Old Style"/>
          <w:sz w:val="24"/>
          <w:szCs w:val="24"/>
        </w:rPr>
        <w:t xml:space="preserve">Times swum during the qualifying period as established by </w:t>
      </w:r>
      <w:r w:rsidR="007A6D7E" w:rsidRPr="005F494F">
        <w:rPr>
          <w:rFonts w:ascii="Bookman Old Style" w:hAnsi="Bookman Old Style"/>
          <w:sz w:val="24"/>
          <w:szCs w:val="24"/>
          <w:lang w:val="en-029"/>
        </w:rPr>
        <w:t>World Aquatics</w:t>
      </w:r>
      <w:r w:rsidR="00691ADA" w:rsidRPr="005F494F">
        <w:rPr>
          <w:rFonts w:ascii="Bookman Old Style" w:hAnsi="Bookman Old Style"/>
          <w:sz w:val="24"/>
          <w:szCs w:val="24"/>
        </w:rPr>
        <w:t xml:space="preserve"> will be considered. </w:t>
      </w:r>
    </w:p>
    <w:p w14:paraId="3786E1A0" w14:textId="77777777" w:rsidR="00691ADA" w:rsidRPr="005F494F"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F494F">
        <w:rPr>
          <w:rFonts w:ascii="Bookman Old Style" w:hAnsi="Bookman Old Style"/>
          <w:sz w:val="24"/>
          <w:szCs w:val="24"/>
        </w:rPr>
        <w:t xml:space="preserve">Final Selection must be ratified by the SLAF Executive Council, SLOC and </w:t>
      </w:r>
      <w:r w:rsidR="007A6D7E" w:rsidRPr="005F494F">
        <w:rPr>
          <w:rFonts w:ascii="Bookman Old Style" w:hAnsi="Bookman Old Style"/>
          <w:sz w:val="24"/>
          <w:szCs w:val="24"/>
          <w:lang w:val="en-029"/>
        </w:rPr>
        <w:t>World Aquatics</w:t>
      </w:r>
      <w:r w:rsidRPr="005F494F">
        <w:rPr>
          <w:rFonts w:ascii="Bookman Old Style" w:hAnsi="Bookman Old Style"/>
          <w:sz w:val="24"/>
          <w:szCs w:val="24"/>
        </w:rPr>
        <w:t xml:space="preserve">. </w:t>
      </w:r>
    </w:p>
    <w:p w14:paraId="4C8A7C0F" w14:textId="77777777" w:rsidR="00691ADA" w:rsidRPr="005F494F" w:rsidRDefault="005F494F"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5F494F">
        <w:rPr>
          <w:rFonts w:ascii="Bookman Old Style" w:hAnsi="Bookman Old Style"/>
          <w:sz w:val="24"/>
          <w:szCs w:val="24"/>
        </w:rPr>
        <w:t xml:space="preserve">Qualifying times must have been achieved at a </w:t>
      </w:r>
      <w:r w:rsidR="007A6D7E" w:rsidRPr="005F494F">
        <w:rPr>
          <w:rFonts w:ascii="Bookman Old Style" w:hAnsi="Bookman Old Style"/>
          <w:sz w:val="24"/>
          <w:szCs w:val="24"/>
          <w:lang w:val="en-029"/>
        </w:rPr>
        <w:t xml:space="preserve">World Aquatics </w:t>
      </w:r>
      <w:r w:rsidR="00691ADA" w:rsidRPr="005F494F">
        <w:rPr>
          <w:rFonts w:ascii="Bookman Old Style" w:hAnsi="Bookman Old Style"/>
          <w:sz w:val="24"/>
          <w:szCs w:val="24"/>
        </w:rPr>
        <w:t xml:space="preserve">sanctioned meet where swimmers can achieve the </w:t>
      </w:r>
      <w:r w:rsidR="007A6D7E" w:rsidRPr="005F494F">
        <w:rPr>
          <w:rFonts w:ascii="Bookman Old Style" w:hAnsi="Bookman Old Style"/>
          <w:sz w:val="24"/>
          <w:szCs w:val="24"/>
          <w:lang w:val="en-029"/>
        </w:rPr>
        <w:t>World Aquatics</w:t>
      </w:r>
      <w:r w:rsidR="00691ADA" w:rsidRPr="005F494F">
        <w:rPr>
          <w:rFonts w:ascii="Bookman Old Style" w:hAnsi="Bookman Old Style"/>
          <w:sz w:val="24"/>
          <w:szCs w:val="24"/>
        </w:rPr>
        <w:t xml:space="preserve"> ‘A’ and ‘B’ Olympic Swimming Qualifying Standard Times. </w:t>
      </w:r>
    </w:p>
    <w:p w14:paraId="77C6297B" w14:textId="77777777" w:rsidR="00691ADA" w:rsidRPr="005F494F"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F494F">
        <w:rPr>
          <w:rFonts w:ascii="Bookman Old Style" w:hAnsi="Bookman Old Style"/>
          <w:sz w:val="24"/>
          <w:szCs w:val="24"/>
        </w:rPr>
        <w:t xml:space="preserve">Olympic Qualifying ‘A’ and Selection ‘B’ Times are determined and published by </w:t>
      </w:r>
      <w:r w:rsidR="007A6D7E" w:rsidRPr="005F494F">
        <w:rPr>
          <w:rFonts w:ascii="Bookman Old Style" w:hAnsi="Bookman Old Style"/>
          <w:sz w:val="24"/>
          <w:szCs w:val="24"/>
          <w:lang w:val="en-029"/>
        </w:rPr>
        <w:t>World Aquatics</w:t>
      </w:r>
      <w:r w:rsidRPr="005F494F">
        <w:rPr>
          <w:rFonts w:ascii="Bookman Old Style" w:hAnsi="Bookman Old Style"/>
          <w:sz w:val="24"/>
          <w:szCs w:val="24"/>
        </w:rPr>
        <w:t xml:space="preserve">. </w:t>
      </w:r>
    </w:p>
    <w:p w14:paraId="08325251" w14:textId="77777777" w:rsidR="00691ADA" w:rsidRPr="005F494F" w:rsidRDefault="00691ADA" w:rsidP="00D54D8B">
      <w:pPr>
        <w:pStyle w:val="ListParagraph"/>
        <w:numPr>
          <w:ilvl w:val="1"/>
          <w:numId w:val="48"/>
        </w:numPr>
        <w:spacing w:line="360" w:lineRule="auto"/>
        <w:contextualSpacing w:val="0"/>
        <w:jc w:val="both"/>
        <w:rPr>
          <w:rFonts w:ascii="Bookman Old Style" w:hAnsi="Bookman Old Style"/>
          <w:sz w:val="24"/>
          <w:szCs w:val="24"/>
        </w:rPr>
      </w:pPr>
      <w:r w:rsidRPr="005F494F">
        <w:rPr>
          <w:rFonts w:ascii="Bookman Old Style" w:hAnsi="Bookman Old Style"/>
          <w:sz w:val="24"/>
          <w:szCs w:val="24"/>
        </w:rPr>
        <w:t>Swimmers who have achieved an OQT or Olympic ‘A’ Standard, will automatically be invited by the IOC/</w:t>
      </w:r>
      <w:r w:rsidR="007A6D7E" w:rsidRPr="005F494F">
        <w:rPr>
          <w:rFonts w:ascii="Bookman Old Style" w:hAnsi="Bookman Old Style"/>
          <w:sz w:val="24"/>
          <w:szCs w:val="24"/>
          <w:lang w:val="en-029"/>
        </w:rPr>
        <w:t xml:space="preserve"> World Aquatics</w:t>
      </w:r>
      <w:r w:rsidRPr="005F494F">
        <w:rPr>
          <w:rFonts w:ascii="Bookman Old Style" w:hAnsi="Bookman Old Style"/>
          <w:sz w:val="24"/>
          <w:szCs w:val="24"/>
        </w:rPr>
        <w:t xml:space="preserve"> to participate at the Olympic Summer Games 2024. </w:t>
      </w:r>
    </w:p>
    <w:p w14:paraId="0D8CA001" w14:textId="77777777" w:rsidR="00627EBE" w:rsidRDefault="005F494F" w:rsidP="00D54D8B">
      <w:pPr>
        <w:pStyle w:val="ListParagraph"/>
        <w:numPr>
          <w:ilvl w:val="1"/>
          <w:numId w:val="48"/>
        </w:numPr>
        <w:spacing w:line="360" w:lineRule="auto"/>
        <w:contextualSpacing w:val="0"/>
        <w:jc w:val="both"/>
        <w:rPr>
          <w:rFonts w:ascii="Bookman Old Style" w:hAnsi="Bookman Old Style"/>
          <w:sz w:val="24"/>
          <w:szCs w:val="24"/>
        </w:rPr>
      </w:pPr>
      <w:r>
        <w:rPr>
          <w:rFonts w:ascii="Bookman Old Style" w:hAnsi="Bookman Old Style"/>
          <w:sz w:val="24"/>
          <w:szCs w:val="24"/>
        </w:rPr>
        <w:t xml:space="preserve"> </w:t>
      </w:r>
      <w:r w:rsidR="00691ADA" w:rsidRPr="005F494F">
        <w:rPr>
          <w:rFonts w:ascii="Bookman Old Style" w:hAnsi="Bookman Old Style"/>
          <w:sz w:val="24"/>
          <w:szCs w:val="24"/>
        </w:rPr>
        <w:t xml:space="preserve">Universality Places: </w:t>
      </w:r>
    </w:p>
    <w:p w14:paraId="66E31124" w14:textId="77777777" w:rsidR="00691ADA" w:rsidRPr="005F494F" w:rsidRDefault="00691ADA" w:rsidP="00627EBE">
      <w:pPr>
        <w:pStyle w:val="ListParagraph"/>
        <w:numPr>
          <w:ilvl w:val="2"/>
          <w:numId w:val="48"/>
        </w:numPr>
        <w:spacing w:line="360" w:lineRule="auto"/>
        <w:ind w:left="2070" w:hanging="810"/>
        <w:contextualSpacing w:val="0"/>
        <w:jc w:val="both"/>
        <w:rPr>
          <w:rFonts w:ascii="Bookman Old Style" w:hAnsi="Bookman Old Style"/>
          <w:sz w:val="24"/>
          <w:szCs w:val="24"/>
        </w:rPr>
      </w:pPr>
      <w:r w:rsidRPr="005F494F">
        <w:rPr>
          <w:rFonts w:ascii="Bookman Old Style" w:hAnsi="Bookman Old Style"/>
          <w:sz w:val="24"/>
          <w:szCs w:val="24"/>
        </w:rPr>
        <w:t xml:space="preserve">Only athletes who are approved by </w:t>
      </w:r>
      <w:r w:rsidR="007A6D7E" w:rsidRPr="005F494F">
        <w:rPr>
          <w:rFonts w:ascii="Bookman Old Style" w:hAnsi="Bookman Old Style"/>
          <w:sz w:val="24"/>
          <w:szCs w:val="24"/>
          <w:lang w:val="en-029"/>
        </w:rPr>
        <w:t>World Aquatics</w:t>
      </w:r>
      <w:r w:rsidRPr="005F494F">
        <w:rPr>
          <w:rFonts w:ascii="Bookman Old Style" w:hAnsi="Bookman Old Style"/>
          <w:sz w:val="24"/>
          <w:szCs w:val="24"/>
        </w:rPr>
        <w:t xml:space="preserve"> to </w:t>
      </w:r>
      <w:proofErr w:type="gramStart"/>
      <w:r w:rsidRPr="005F494F">
        <w:rPr>
          <w:rFonts w:ascii="Bookman Old Style" w:hAnsi="Bookman Old Style"/>
          <w:sz w:val="24"/>
          <w:szCs w:val="24"/>
        </w:rPr>
        <w:t>compete,</w:t>
      </w:r>
      <w:proofErr w:type="gramEnd"/>
      <w:r w:rsidRPr="005F494F">
        <w:rPr>
          <w:rFonts w:ascii="Bookman Old Style" w:hAnsi="Bookman Old Style"/>
          <w:sz w:val="24"/>
          <w:szCs w:val="24"/>
        </w:rPr>
        <w:t xml:space="preserve"> are eligible for Universality Places.</w:t>
      </w:r>
    </w:p>
    <w:p w14:paraId="3015768F" w14:textId="77777777" w:rsidR="00691ADA" w:rsidRPr="005F494F" w:rsidRDefault="00691ADA" w:rsidP="00627EBE">
      <w:pPr>
        <w:pStyle w:val="ListParagraph"/>
        <w:numPr>
          <w:ilvl w:val="2"/>
          <w:numId w:val="48"/>
        </w:numPr>
        <w:spacing w:line="360" w:lineRule="auto"/>
        <w:ind w:left="2160" w:hanging="900"/>
        <w:contextualSpacing w:val="0"/>
        <w:jc w:val="both"/>
        <w:rPr>
          <w:rFonts w:ascii="Bookman Old Style" w:hAnsi="Bookman Old Style"/>
          <w:sz w:val="24"/>
          <w:szCs w:val="24"/>
        </w:rPr>
      </w:pPr>
      <w:proofErr w:type="gramStart"/>
      <w:r w:rsidRPr="005F494F">
        <w:rPr>
          <w:rFonts w:ascii="Bookman Old Style" w:hAnsi="Bookman Old Style"/>
          <w:sz w:val="24"/>
          <w:szCs w:val="24"/>
        </w:rPr>
        <w:t>In order to</w:t>
      </w:r>
      <w:proofErr w:type="gramEnd"/>
      <w:r w:rsidRPr="005F494F">
        <w:rPr>
          <w:rFonts w:ascii="Bookman Old Style" w:hAnsi="Bookman Old Style"/>
          <w:sz w:val="24"/>
          <w:szCs w:val="24"/>
        </w:rPr>
        <w:t xml:space="preserve"> be considered for universality, an athlete must have achieved an OST or Olympic ‘B’ Standard. </w:t>
      </w:r>
    </w:p>
    <w:p w14:paraId="427215AE" w14:textId="77777777" w:rsidR="00691ADA" w:rsidRPr="005F494F" w:rsidRDefault="00691ADA" w:rsidP="00627EBE">
      <w:pPr>
        <w:pStyle w:val="ListParagraph"/>
        <w:numPr>
          <w:ilvl w:val="2"/>
          <w:numId w:val="48"/>
        </w:numPr>
        <w:spacing w:line="360" w:lineRule="auto"/>
        <w:ind w:left="2160" w:hanging="900"/>
        <w:contextualSpacing w:val="0"/>
        <w:jc w:val="both"/>
        <w:rPr>
          <w:rFonts w:ascii="Bookman Old Style" w:hAnsi="Bookman Old Style"/>
          <w:sz w:val="24"/>
          <w:szCs w:val="24"/>
        </w:rPr>
      </w:pPr>
      <w:r w:rsidRPr="005F494F">
        <w:rPr>
          <w:rFonts w:ascii="Bookman Old Style" w:hAnsi="Bookman Old Style"/>
          <w:sz w:val="24"/>
          <w:szCs w:val="24"/>
        </w:rPr>
        <w:lastRenderedPageBreak/>
        <w:t xml:space="preserve">Only one (1) Universality place per gender is available to each NOC, providing there is no swimmer with an OQT/’A’ standard in that gender. </w:t>
      </w:r>
    </w:p>
    <w:p w14:paraId="2DB683DC" w14:textId="77777777" w:rsidR="00691ADA" w:rsidRDefault="00691ADA" w:rsidP="00627EBE">
      <w:pPr>
        <w:pStyle w:val="ListParagraph"/>
        <w:numPr>
          <w:ilvl w:val="2"/>
          <w:numId w:val="48"/>
        </w:numPr>
        <w:spacing w:line="360" w:lineRule="auto"/>
        <w:ind w:left="2160" w:hanging="900"/>
        <w:contextualSpacing w:val="0"/>
        <w:jc w:val="both"/>
        <w:rPr>
          <w:rFonts w:ascii="Bookman Old Style" w:hAnsi="Bookman Old Style"/>
          <w:sz w:val="24"/>
          <w:szCs w:val="24"/>
        </w:rPr>
      </w:pPr>
      <w:r w:rsidRPr="005F494F">
        <w:rPr>
          <w:rFonts w:ascii="Bookman Old Style" w:hAnsi="Bookman Old Style"/>
          <w:sz w:val="24"/>
          <w:szCs w:val="24"/>
        </w:rPr>
        <w:t xml:space="preserve">Where more than one swimmer per gender has achieved an OST, highest </w:t>
      </w:r>
      <w:r w:rsidR="007A6D7E" w:rsidRPr="005F494F">
        <w:rPr>
          <w:rFonts w:ascii="Bookman Old Style" w:hAnsi="Bookman Old Style"/>
          <w:sz w:val="24"/>
          <w:szCs w:val="24"/>
          <w:lang w:val="en-029"/>
        </w:rPr>
        <w:t>World Aquatics</w:t>
      </w:r>
      <w:r w:rsidRPr="005F494F">
        <w:rPr>
          <w:rFonts w:ascii="Bookman Old Style" w:hAnsi="Bookman Old Style"/>
          <w:sz w:val="24"/>
          <w:szCs w:val="24"/>
        </w:rPr>
        <w:t xml:space="preserve"> points for each swimmer’s top qualifying event will determine the selection and he/she will be eligible to compete in a maximum of two (2) </w:t>
      </w:r>
      <w:proofErr w:type="gramStart"/>
      <w:r w:rsidRPr="005F494F">
        <w:rPr>
          <w:rFonts w:ascii="Bookman Old Style" w:hAnsi="Bookman Old Style"/>
          <w:sz w:val="24"/>
          <w:szCs w:val="24"/>
        </w:rPr>
        <w:t>events</w:t>
      </w:r>
      <w:proofErr w:type="gramEnd"/>
    </w:p>
    <w:p w14:paraId="4DED6BFB" w14:textId="77777777" w:rsidR="005F494F" w:rsidRDefault="005F494F" w:rsidP="00D54D8B">
      <w:pPr>
        <w:pStyle w:val="ListParagraph"/>
        <w:spacing w:line="360" w:lineRule="auto"/>
        <w:ind w:left="1080"/>
        <w:contextualSpacing w:val="0"/>
        <w:jc w:val="both"/>
        <w:rPr>
          <w:rFonts w:ascii="Bookman Old Style" w:hAnsi="Bookman Old Style"/>
          <w:sz w:val="24"/>
          <w:szCs w:val="24"/>
        </w:rPr>
      </w:pPr>
    </w:p>
    <w:p w14:paraId="28546CF4" w14:textId="77777777" w:rsidR="00691ADA" w:rsidRPr="005F494F" w:rsidRDefault="00627EBE" w:rsidP="00627EBE">
      <w:pPr>
        <w:pStyle w:val="ListParagraph"/>
        <w:numPr>
          <w:ilvl w:val="0"/>
          <w:numId w:val="48"/>
        </w:numPr>
        <w:spacing w:line="360" w:lineRule="auto"/>
        <w:ind w:left="450" w:hanging="450"/>
        <w:contextualSpacing w:val="0"/>
        <w:jc w:val="both"/>
        <w:rPr>
          <w:rFonts w:ascii="Bookman Old Style" w:hAnsi="Bookman Old Style"/>
          <w:b/>
          <w:sz w:val="24"/>
          <w:szCs w:val="24"/>
        </w:rPr>
      </w:pPr>
      <w:r>
        <w:rPr>
          <w:rFonts w:ascii="Bookman Old Style" w:hAnsi="Bookman Old Style"/>
          <w:b/>
          <w:sz w:val="24"/>
          <w:szCs w:val="24"/>
        </w:rPr>
        <w:t xml:space="preserve"> </w:t>
      </w:r>
      <w:r w:rsidR="00691ADA" w:rsidRPr="005F494F">
        <w:rPr>
          <w:rFonts w:ascii="Bookman Old Style" w:hAnsi="Bookman Old Style"/>
          <w:b/>
          <w:sz w:val="24"/>
          <w:szCs w:val="24"/>
        </w:rPr>
        <w:t>Extenuating Circumstances</w:t>
      </w:r>
    </w:p>
    <w:p w14:paraId="49E48E47" w14:textId="77777777" w:rsidR="00B33140" w:rsidRPr="00B33140" w:rsidRDefault="00691ADA" w:rsidP="00D54D8B">
      <w:pPr>
        <w:pStyle w:val="ListParagraph"/>
        <w:numPr>
          <w:ilvl w:val="1"/>
          <w:numId w:val="48"/>
        </w:numPr>
        <w:spacing w:line="360" w:lineRule="auto"/>
        <w:ind w:left="806"/>
        <w:contextualSpacing w:val="0"/>
        <w:jc w:val="both"/>
        <w:rPr>
          <w:rFonts w:ascii="Bookman Old Style" w:hAnsi="Bookman Old Style"/>
          <w:sz w:val="24"/>
          <w:szCs w:val="24"/>
        </w:rPr>
      </w:pPr>
      <w:r w:rsidRPr="00B33140">
        <w:rPr>
          <w:rFonts w:ascii="Bookman Old Style" w:hAnsi="Bookman Old Style"/>
          <w:sz w:val="24"/>
          <w:szCs w:val="24"/>
        </w:rPr>
        <w:t xml:space="preserve">In determining whether an Athlete has satisfied the criteria set </w:t>
      </w:r>
      <w:r w:rsidR="00B33140" w:rsidRPr="00B33140">
        <w:rPr>
          <w:rFonts w:ascii="Bookman Old Style" w:hAnsi="Bookman Old Style"/>
          <w:sz w:val="24"/>
          <w:szCs w:val="24"/>
        </w:rPr>
        <w:t>above</w:t>
      </w:r>
      <w:r w:rsidRPr="00B33140">
        <w:rPr>
          <w:rFonts w:ascii="Bookman Old Style" w:hAnsi="Bookman Old Style"/>
          <w:sz w:val="24"/>
          <w:szCs w:val="24"/>
        </w:rPr>
        <w:t>, the St. Lucia Aquatics Federation may, in its absolute discretion, have regard to Extenuating Circumstances.</w:t>
      </w:r>
      <w:r w:rsidR="00B33140" w:rsidRPr="00B33140">
        <w:rPr>
          <w:rFonts w:ascii="Bookman Old Style" w:hAnsi="Bookman Old Style"/>
          <w:sz w:val="24"/>
          <w:szCs w:val="24"/>
        </w:rPr>
        <w:t xml:space="preserve"> </w:t>
      </w:r>
      <w:r w:rsidR="00B33140" w:rsidRPr="00B33140">
        <w:rPr>
          <w:rFonts w:ascii="Bookman Old Style" w:hAnsi="Bookman Old Style"/>
          <w:sz w:val="24"/>
          <w:szCs w:val="24"/>
          <w:lang w:val="en-029"/>
        </w:rPr>
        <w:t xml:space="preserve">Extenuating circumstances can include but is not limited to: </w:t>
      </w:r>
    </w:p>
    <w:p w14:paraId="60331820" w14:textId="77777777" w:rsidR="00B33140" w:rsidRPr="00B33140" w:rsidRDefault="00B33140" w:rsidP="00627EBE">
      <w:pPr>
        <w:pStyle w:val="ListParagraph"/>
        <w:numPr>
          <w:ilvl w:val="2"/>
          <w:numId w:val="48"/>
        </w:numPr>
        <w:spacing w:line="360" w:lineRule="auto"/>
        <w:ind w:firstLine="0"/>
        <w:contextualSpacing w:val="0"/>
        <w:jc w:val="both"/>
        <w:rPr>
          <w:rFonts w:ascii="Bookman Old Style" w:hAnsi="Bookman Old Style"/>
          <w:sz w:val="24"/>
          <w:szCs w:val="24"/>
        </w:rPr>
      </w:pPr>
      <w:r w:rsidRPr="00B33140">
        <w:rPr>
          <w:rFonts w:ascii="Bookman Old Style" w:hAnsi="Bookman Old Style"/>
          <w:sz w:val="24"/>
          <w:szCs w:val="24"/>
          <w:lang w:val="en-029"/>
        </w:rPr>
        <w:t xml:space="preserve">Injury or Illness </w:t>
      </w:r>
    </w:p>
    <w:p w14:paraId="233177C4" w14:textId="77777777" w:rsidR="00B33140" w:rsidRPr="00B33140" w:rsidRDefault="00B33140" w:rsidP="00627EBE">
      <w:pPr>
        <w:pStyle w:val="ListParagraph"/>
        <w:numPr>
          <w:ilvl w:val="2"/>
          <w:numId w:val="48"/>
        </w:numPr>
        <w:spacing w:line="360" w:lineRule="auto"/>
        <w:ind w:firstLine="0"/>
        <w:contextualSpacing w:val="0"/>
        <w:jc w:val="both"/>
        <w:rPr>
          <w:rFonts w:ascii="Bookman Old Style" w:hAnsi="Bookman Old Style"/>
          <w:sz w:val="24"/>
          <w:szCs w:val="24"/>
        </w:rPr>
      </w:pPr>
      <w:r w:rsidRPr="00B33140">
        <w:rPr>
          <w:rFonts w:ascii="Bookman Old Style" w:hAnsi="Bookman Old Style"/>
          <w:sz w:val="24"/>
          <w:szCs w:val="24"/>
          <w:lang w:val="en-029"/>
        </w:rPr>
        <w:t xml:space="preserve"> Equipment Failure </w:t>
      </w:r>
    </w:p>
    <w:p w14:paraId="3BCC6282" w14:textId="77777777" w:rsidR="00B33140" w:rsidRPr="00B33140" w:rsidRDefault="00B33140" w:rsidP="00627EBE">
      <w:pPr>
        <w:pStyle w:val="ListParagraph"/>
        <w:numPr>
          <w:ilvl w:val="2"/>
          <w:numId w:val="48"/>
        </w:numPr>
        <w:spacing w:line="360" w:lineRule="auto"/>
        <w:ind w:firstLine="0"/>
        <w:contextualSpacing w:val="0"/>
        <w:jc w:val="both"/>
        <w:rPr>
          <w:rFonts w:ascii="Bookman Old Style" w:hAnsi="Bookman Old Style"/>
          <w:sz w:val="24"/>
          <w:szCs w:val="24"/>
        </w:rPr>
      </w:pPr>
      <w:r w:rsidRPr="00B33140">
        <w:rPr>
          <w:rFonts w:ascii="Bookman Old Style" w:hAnsi="Bookman Old Style"/>
          <w:sz w:val="24"/>
          <w:szCs w:val="24"/>
          <w:lang w:val="en-029"/>
        </w:rPr>
        <w:t xml:space="preserve">Travel Delays </w:t>
      </w:r>
    </w:p>
    <w:p w14:paraId="2AEBF9EF" w14:textId="77777777" w:rsidR="00B33140" w:rsidRPr="00B33140" w:rsidRDefault="00B33140" w:rsidP="00627EBE">
      <w:pPr>
        <w:pStyle w:val="ListParagraph"/>
        <w:numPr>
          <w:ilvl w:val="2"/>
          <w:numId w:val="48"/>
        </w:numPr>
        <w:spacing w:line="360" w:lineRule="auto"/>
        <w:ind w:firstLine="0"/>
        <w:contextualSpacing w:val="0"/>
        <w:jc w:val="both"/>
        <w:rPr>
          <w:rFonts w:ascii="Bookman Old Style" w:hAnsi="Bookman Old Style"/>
          <w:sz w:val="24"/>
          <w:szCs w:val="24"/>
        </w:rPr>
      </w:pPr>
      <w:r w:rsidRPr="00B33140">
        <w:rPr>
          <w:rFonts w:ascii="Bookman Old Style" w:hAnsi="Bookman Old Style"/>
          <w:sz w:val="24"/>
          <w:szCs w:val="24"/>
          <w:lang w:val="en-029"/>
        </w:rPr>
        <w:t xml:space="preserve">Bereavement, and </w:t>
      </w:r>
    </w:p>
    <w:p w14:paraId="39DFFE19" w14:textId="77777777" w:rsidR="00B33140" w:rsidRPr="00B33140" w:rsidRDefault="00B33140" w:rsidP="00627EBE">
      <w:pPr>
        <w:pStyle w:val="ListParagraph"/>
        <w:numPr>
          <w:ilvl w:val="2"/>
          <w:numId w:val="48"/>
        </w:numPr>
        <w:spacing w:line="360" w:lineRule="auto"/>
        <w:ind w:left="2160" w:hanging="1080"/>
        <w:contextualSpacing w:val="0"/>
        <w:jc w:val="both"/>
        <w:rPr>
          <w:rFonts w:ascii="Bookman Old Style" w:hAnsi="Bookman Old Style"/>
          <w:sz w:val="24"/>
          <w:szCs w:val="24"/>
        </w:rPr>
      </w:pPr>
      <w:r w:rsidRPr="00B33140">
        <w:rPr>
          <w:rFonts w:ascii="Bookman Old Style" w:hAnsi="Bookman Old Style"/>
          <w:sz w:val="24"/>
          <w:szCs w:val="24"/>
          <w:lang w:val="en-029"/>
        </w:rPr>
        <w:t>Such other circumstances as the selectors may consider to be relevant.</w:t>
      </w:r>
    </w:p>
    <w:p w14:paraId="6123C85E" w14:textId="77777777" w:rsidR="005E497B" w:rsidRDefault="00691ADA" w:rsidP="00D54D8B">
      <w:pPr>
        <w:pStyle w:val="ListParagraph"/>
        <w:numPr>
          <w:ilvl w:val="1"/>
          <w:numId w:val="48"/>
        </w:numPr>
        <w:spacing w:line="360" w:lineRule="auto"/>
        <w:ind w:left="806"/>
        <w:contextualSpacing w:val="0"/>
        <w:jc w:val="both"/>
        <w:rPr>
          <w:rFonts w:ascii="Bookman Old Style" w:hAnsi="Bookman Old Style"/>
          <w:sz w:val="24"/>
          <w:szCs w:val="24"/>
        </w:rPr>
      </w:pPr>
      <w:r w:rsidRPr="008C4876">
        <w:rPr>
          <w:rFonts w:ascii="Bookman Old Style" w:hAnsi="Bookman Old Style"/>
          <w:sz w:val="24"/>
          <w:szCs w:val="24"/>
        </w:rPr>
        <w:t xml:space="preserve">The St. Lucia Aquatics Federation may consider an Athlete’s non-attendance at the Qualifying Events to be an Extenuating Circumstance in its absolute discretion. </w:t>
      </w:r>
    </w:p>
    <w:p w14:paraId="34CA9C56" w14:textId="77777777" w:rsidR="00691ADA" w:rsidRPr="008C4876" w:rsidRDefault="00691ADA" w:rsidP="00D54D8B">
      <w:pPr>
        <w:pStyle w:val="ListParagraph"/>
        <w:numPr>
          <w:ilvl w:val="1"/>
          <w:numId w:val="48"/>
        </w:numPr>
        <w:spacing w:line="360" w:lineRule="auto"/>
        <w:ind w:left="806"/>
        <w:contextualSpacing w:val="0"/>
        <w:jc w:val="both"/>
        <w:rPr>
          <w:rFonts w:ascii="Bookman Old Style" w:hAnsi="Bookman Old Style"/>
          <w:sz w:val="24"/>
          <w:szCs w:val="24"/>
        </w:rPr>
      </w:pPr>
      <w:r w:rsidRPr="008C4876">
        <w:rPr>
          <w:rFonts w:ascii="Bookman Old Style" w:hAnsi="Bookman Old Style"/>
          <w:sz w:val="24"/>
          <w:szCs w:val="24"/>
        </w:rPr>
        <w:t xml:space="preserve">The St. Lucia Aquatics Federation may require an Athlete to undergo a medical examination as a condition of treating the Athlete’s non-attendance at the Qualifying Events as an Extenuating Circumstance. If </w:t>
      </w:r>
      <w:r w:rsidRPr="008C4876">
        <w:rPr>
          <w:rFonts w:ascii="Bookman Old Style" w:hAnsi="Bookman Old Style"/>
          <w:sz w:val="24"/>
          <w:szCs w:val="24"/>
        </w:rPr>
        <w:lastRenderedPageBreak/>
        <w:t>the St. Lucia Aquatics Federation exercises its discretion, Athlete performance will be considered from the Alternative Qualifying Events</w:t>
      </w:r>
    </w:p>
    <w:p w14:paraId="5BDC4F14" w14:textId="77777777" w:rsidR="00691ADA" w:rsidRPr="008C4876" w:rsidRDefault="00691ADA" w:rsidP="00691ADA">
      <w:pPr>
        <w:rPr>
          <w:rFonts w:ascii="Bookman Old Style" w:hAnsi="Bookman Old Style"/>
          <w:sz w:val="24"/>
          <w:szCs w:val="24"/>
        </w:rPr>
      </w:pPr>
    </w:p>
    <w:p w14:paraId="2DD2A92E" w14:textId="77777777" w:rsidR="00691ADA" w:rsidRPr="008C4876" w:rsidRDefault="00691ADA" w:rsidP="00691ADA">
      <w:pPr>
        <w:rPr>
          <w:rFonts w:ascii="Bookman Old Style" w:hAnsi="Bookman Old Style"/>
          <w:sz w:val="24"/>
          <w:szCs w:val="24"/>
        </w:rPr>
      </w:pPr>
    </w:p>
    <w:p w14:paraId="05B1074E" w14:textId="77777777" w:rsidR="00691ADA" w:rsidRPr="008C4876" w:rsidRDefault="00691ADA" w:rsidP="00691ADA">
      <w:pPr>
        <w:rPr>
          <w:rFonts w:ascii="Bookman Old Style" w:hAnsi="Bookman Old Style"/>
          <w:sz w:val="24"/>
          <w:szCs w:val="24"/>
        </w:rPr>
      </w:pPr>
    </w:p>
    <w:p w14:paraId="7371FAA6" w14:textId="77777777" w:rsidR="00691ADA" w:rsidRPr="008C4876" w:rsidRDefault="00691ADA" w:rsidP="00691ADA">
      <w:pPr>
        <w:rPr>
          <w:rFonts w:ascii="Bookman Old Style" w:hAnsi="Bookman Old Style"/>
          <w:sz w:val="24"/>
          <w:szCs w:val="24"/>
        </w:rPr>
      </w:pPr>
    </w:p>
    <w:p w14:paraId="76A99ECC" w14:textId="77777777" w:rsidR="005F494F" w:rsidRDefault="005F494F">
      <w:pPr>
        <w:rPr>
          <w:rFonts w:ascii="Bookman Old Style" w:hAnsi="Bookman Old Style"/>
          <w:sz w:val="24"/>
          <w:szCs w:val="24"/>
        </w:rPr>
      </w:pPr>
      <w:r>
        <w:rPr>
          <w:rFonts w:ascii="Bookman Old Style" w:hAnsi="Bookman Old Style"/>
          <w:sz w:val="24"/>
          <w:szCs w:val="24"/>
        </w:rPr>
        <w:br w:type="page"/>
      </w:r>
    </w:p>
    <w:p w14:paraId="643DF8E9" w14:textId="77777777" w:rsidR="0090147E" w:rsidRPr="00956C75" w:rsidRDefault="00736BB8" w:rsidP="00736BB8">
      <w:pPr>
        <w:jc w:val="center"/>
        <w:rPr>
          <w:rFonts w:ascii="Bookman Old Style" w:hAnsi="Bookman Old Style"/>
          <w:b/>
          <w:sz w:val="24"/>
          <w:szCs w:val="24"/>
        </w:rPr>
      </w:pPr>
      <w:r w:rsidRPr="00956C75">
        <w:rPr>
          <w:rFonts w:ascii="Bookman Old Style" w:hAnsi="Bookman Old Style"/>
          <w:b/>
          <w:sz w:val="24"/>
          <w:szCs w:val="24"/>
        </w:rPr>
        <w:lastRenderedPageBreak/>
        <w:t xml:space="preserve">APPENDIX </w:t>
      </w:r>
      <w:r w:rsidR="000C2EC6" w:rsidRPr="00956C75">
        <w:rPr>
          <w:rFonts w:ascii="Bookman Old Style" w:hAnsi="Bookman Old Style"/>
          <w:b/>
          <w:sz w:val="24"/>
          <w:szCs w:val="24"/>
        </w:rPr>
        <w:t>1</w:t>
      </w:r>
    </w:p>
    <w:p w14:paraId="3882E5C7" w14:textId="77777777" w:rsidR="00736BB8" w:rsidRPr="00956C75" w:rsidRDefault="00736BB8" w:rsidP="00736BB8">
      <w:pPr>
        <w:jc w:val="center"/>
        <w:rPr>
          <w:rFonts w:ascii="Bookman Old Style" w:hAnsi="Bookman Old Style"/>
          <w:b/>
          <w:sz w:val="24"/>
          <w:szCs w:val="24"/>
        </w:rPr>
      </w:pPr>
      <w:r w:rsidRPr="00956C75">
        <w:rPr>
          <w:rFonts w:ascii="Bookman Old Style" w:hAnsi="Bookman Old Style"/>
          <w:b/>
          <w:sz w:val="24"/>
          <w:szCs w:val="24"/>
        </w:rPr>
        <w:t>PAN AM GAMES 2023 POSSIBLE QUALIFYING TIMES</w:t>
      </w:r>
    </w:p>
    <w:tbl>
      <w:tblPr>
        <w:tblStyle w:val="GridTable2-Accent2"/>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841"/>
        <w:gridCol w:w="2164"/>
        <w:gridCol w:w="2004"/>
        <w:gridCol w:w="1986"/>
      </w:tblGrid>
      <w:tr w:rsidR="00736BB8" w:rsidRPr="00736BB8" w14:paraId="27FA80AD" w14:textId="77777777" w:rsidTr="00736BB8">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9996" w:type="dxa"/>
            <w:gridSpan w:val="5"/>
            <w:tcBorders>
              <w:top w:val="none" w:sz="0" w:space="0" w:color="auto"/>
              <w:bottom w:val="none" w:sz="0" w:space="0" w:color="auto"/>
            </w:tcBorders>
          </w:tcPr>
          <w:p w14:paraId="10B5C2AF" w14:textId="77777777" w:rsidR="00736BB8" w:rsidRPr="00736BB8" w:rsidRDefault="00736BB8" w:rsidP="00DA6E0D">
            <w:pPr>
              <w:tabs>
                <w:tab w:val="center" w:pos="1816"/>
                <w:tab w:val="center" w:pos="7897"/>
              </w:tabs>
              <w:spacing w:line="259" w:lineRule="auto"/>
              <w:rPr>
                <w:b w:val="0"/>
                <w:sz w:val="24"/>
                <w:szCs w:val="24"/>
              </w:rPr>
            </w:pPr>
            <w:r w:rsidRPr="00736BB8">
              <w:rPr>
                <w:b w:val="0"/>
                <w:sz w:val="24"/>
                <w:szCs w:val="24"/>
              </w:rPr>
              <w:tab/>
              <w:t>WOMEN</w:t>
            </w:r>
            <w:r w:rsidRPr="00736BB8">
              <w:rPr>
                <w:b w:val="0"/>
                <w:sz w:val="24"/>
                <w:szCs w:val="24"/>
              </w:rPr>
              <w:tab/>
              <w:t>MEN</w:t>
            </w:r>
          </w:p>
        </w:tc>
      </w:tr>
      <w:tr w:rsidR="00736BB8" w:rsidRPr="00736BB8" w14:paraId="5A7B5D57" w14:textId="77777777" w:rsidTr="00736BB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02" w:type="dxa"/>
          </w:tcPr>
          <w:p w14:paraId="5027432A" w14:textId="77777777" w:rsidR="00736BB8" w:rsidRPr="00736BB8" w:rsidRDefault="00736BB8" w:rsidP="00DA6E0D">
            <w:pPr>
              <w:spacing w:line="259" w:lineRule="auto"/>
              <w:ind w:left="15"/>
              <w:jc w:val="center"/>
              <w:rPr>
                <w:sz w:val="24"/>
                <w:szCs w:val="24"/>
              </w:rPr>
            </w:pPr>
            <w:r w:rsidRPr="00736BB8">
              <w:rPr>
                <w:sz w:val="24"/>
                <w:szCs w:val="24"/>
              </w:rPr>
              <w:t>PST</w:t>
            </w:r>
          </w:p>
        </w:tc>
        <w:tc>
          <w:tcPr>
            <w:tcW w:w="1841" w:type="dxa"/>
          </w:tcPr>
          <w:p w14:paraId="0D4885B1" w14:textId="77777777" w:rsidR="00736BB8" w:rsidRPr="00736BB8" w:rsidRDefault="00736BB8" w:rsidP="00736BB8">
            <w:pPr>
              <w:spacing w:line="259" w:lineRule="auto"/>
              <w:ind w:left="13"/>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PQT</w:t>
            </w:r>
          </w:p>
        </w:tc>
        <w:tc>
          <w:tcPr>
            <w:tcW w:w="2164" w:type="dxa"/>
          </w:tcPr>
          <w:p w14:paraId="323D8C34" w14:textId="77777777" w:rsidR="00736BB8" w:rsidRPr="00736BB8" w:rsidRDefault="00736BB8" w:rsidP="00DA6E0D">
            <w:pPr>
              <w:spacing w:line="259" w:lineRule="auto"/>
              <w:ind w:right="8"/>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EVENT</w:t>
            </w:r>
          </w:p>
        </w:tc>
        <w:tc>
          <w:tcPr>
            <w:tcW w:w="2004" w:type="dxa"/>
          </w:tcPr>
          <w:p w14:paraId="7E386381" w14:textId="77777777" w:rsidR="00736BB8" w:rsidRPr="00736BB8" w:rsidRDefault="00736BB8" w:rsidP="00736BB8">
            <w:pPr>
              <w:spacing w:line="259" w:lineRule="auto"/>
              <w:ind w:right="8"/>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PQT</w:t>
            </w:r>
          </w:p>
        </w:tc>
        <w:tc>
          <w:tcPr>
            <w:tcW w:w="1986" w:type="dxa"/>
          </w:tcPr>
          <w:p w14:paraId="544E4A0B" w14:textId="77777777" w:rsidR="00736BB8" w:rsidRPr="00736BB8" w:rsidRDefault="00736BB8" w:rsidP="00DA6E0D">
            <w:pPr>
              <w:spacing w:line="259" w:lineRule="auto"/>
              <w:ind w:right="8"/>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PST</w:t>
            </w:r>
          </w:p>
        </w:tc>
      </w:tr>
      <w:tr w:rsidR="00736BB8" w:rsidRPr="00736BB8" w14:paraId="44AE6CE0" w14:textId="77777777" w:rsidTr="00736BB8">
        <w:trPr>
          <w:trHeight w:val="284"/>
        </w:trPr>
        <w:tc>
          <w:tcPr>
            <w:cnfStyle w:val="001000000000" w:firstRow="0" w:lastRow="0" w:firstColumn="1" w:lastColumn="0" w:oddVBand="0" w:evenVBand="0" w:oddHBand="0" w:evenHBand="0" w:firstRowFirstColumn="0" w:firstRowLastColumn="0" w:lastRowFirstColumn="0" w:lastRowLastColumn="0"/>
            <w:tcW w:w="2002" w:type="dxa"/>
          </w:tcPr>
          <w:p w14:paraId="49B8A82C" w14:textId="77777777" w:rsidR="00736BB8" w:rsidRPr="00736BB8" w:rsidRDefault="00736BB8" w:rsidP="00DA6E0D">
            <w:pPr>
              <w:spacing w:line="259" w:lineRule="auto"/>
              <w:ind w:left="16"/>
              <w:rPr>
                <w:sz w:val="24"/>
                <w:szCs w:val="24"/>
              </w:rPr>
            </w:pPr>
            <w:r w:rsidRPr="00736BB8">
              <w:rPr>
                <w:sz w:val="24"/>
                <w:szCs w:val="24"/>
              </w:rPr>
              <w:t>27.71</w:t>
            </w:r>
          </w:p>
        </w:tc>
        <w:tc>
          <w:tcPr>
            <w:tcW w:w="1841" w:type="dxa"/>
          </w:tcPr>
          <w:p w14:paraId="4C188A75" w14:textId="77777777" w:rsidR="00736BB8" w:rsidRPr="00736BB8" w:rsidRDefault="00736BB8" w:rsidP="00DA6E0D">
            <w:pPr>
              <w:spacing w:line="259" w:lineRule="auto"/>
              <w:ind w:left="16"/>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26.05</w:t>
            </w:r>
          </w:p>
        </w:tc>
        <w:tc>
          <w:tcPr>
            <w:tcW w:w="2164" w:type="dxa"/>
          </w:tcPr>
          <w:p w14:paraId="6484889D" w14:textId="77777777" w:rsidR="00736BB8" w:rsidRPr="00736BB8" w:rsidRDefault="00736BB8" w:rsidP="00736BB8">
            <w:pPr>
              <w:spacing w:line="259" w:lineRule="auto"/>
              <w:ind w:left="21"/>
              <w:jc w:val="center"/>
              <w:cnfStyle w:val="000000000000" w:firstRow="0" w:lastRow="0" w:firstColumn="0" w:lastColumn="0" w:oddVBand="0" w:evenVBand="0" w:oddHBand="0" w:evenHBand="0" w:firstRowFirstColumn="0" w:firstRowLastColumn="0" w:lastRowFirstColumn="0" w:lastRowLastColumn="0"/>
              <w:rPr>
                <w:b/>
                <w:sz w:val="24"/>
                <w:szCs w:val="24"/>
              </w:rPr>
            </w:pPr>
            <w:r w:rsidRPr="00736BB8">
              <w:rPr>
                <w:b/>
                <w:sz w:val="24"/>
                <w:szCs w:val="24"/>
              </w:rPr>
              <w:t xml:space="preserve">50m </w:t>
            </w:r>
            <w:proofErr w:type="spellStart"/>
            <w:r w:rsidRPr="00736BB8">
              <w:rPr>
                <w:b/>
                <w:sz w:val="24"/>
                <w:szCs w:val="24"/>
              </w:rPr>
              <w:t>FreestyIe</w:t>
            </w:r>
            <w:proofErr w:type="spellEnd"/>
          </w:p>
        </w:tc>
        <w:tc>
          <w:tcPr>
            <w:tcW w:w="2004" w:type="dxa"/>
          </w:tcPr>
          <w:p w14:paraId="4B79CE45" w14:textId="77777777" w:rsidR="00736BB8" w:rsidRPr="00736BB8" w:rsidRDefault="00736BB8" w:rsidP="00DA6E0D">
            <w:pPr>
              <w:spacing w:line="259" w:lineRule="auto"/>
              <w:ind w:left="16"/>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22.82</w:t>
            </w:r>
          </w:p>
        </w:tc>
        <w:tc>
          <w:tcPr>
            <w:tcW w:w="1986" w:type="dxa"/>
          </w:tcPr>
          <w:p w14:paraId="1AEB01BD" w14:textId="77777777" w:rsidR="00736BB8" w:rsidRPr="00736BB8" w:rsidRDefault="00736BB8" w:rsidP="00DA6E0D">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24.31</w:t>
            </w:r>
          </w:p>
        </w:tc>
      </w:tr>
      <w:tr w:rsidR="00736BB8" w:rsidRPr="00736BB8" w14:paraId="7A71CAC2" w14:textId="77777777" w:rsidTr="00736BB8">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002" w:type="dxa"/>
          </w:tcPr>
          <w:p w14:paraId="7293B692" w14:textId="77777777" w:rsidR="00736BB8" w:rsidRPr="00736BB8" w:rsidRDefault="00736BB8" w:rsidP="00DA6E0D">
            <w:pPr>
              <w:spacing w:line="259" w:lineRule="auto"/>
              <w:ind w:left="44"/>
              <w:rPr>
                <w:sz w:val="24"/>
                <w:szCs w:val="24"/>
              </w:rPr>
            </w:pPr>
            <w:r w:rsidRPr="00736BB8">
              <w:rPr>
                <w:sz w:val="24"/>
                <w:szCs w:val="24"/>
              </w:rPr>
              <w:t>1:00.55</w:t>
            </w:r>
          </w:p>
        </w:tc>
        <w:tc>
          <w:tcPr>
            <w:tcW w:w="1841" w:type="dxa"/>
          </w:tcPr>
          <w:p w14:paraId="27D00024" w14:textId="77777777" w:rsidR="00736BB8" w:rsidRPr="00736BB8" w:rsidRDefault="00736BB8" w:rsidP="00DA6E0D">
            <w:pPr>
              <w:spacing w:line="259" w:lineRule="auto"/>
              <w:ind w:left="23"/>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56.90</w:t>
            </w:r>
          </w:p>
        </w:tc>
        <w:tc>
          <w:tcPr>
            <w:tcW w:w="2164" w:type="dxa"/>
          </w:tcPr>
          <w:p w14:paraId="71A23DB7" w14:textId="77777777" w:rsidR="00736BB8" w:rsidRPr="00736BB8" w:rsidRDefault="00736BB8" w:rsidP="00736BB8">
            <w:pPr>
              <w:spacing w:line="259" w:lineRule="auto"/>
              <w:ind w:left="35"/>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 xml:space="preserve">100m </w:t>
            </w:r>
            <w:proofErr w:type="spellStart"/>
            <w:r w:rsidRPr="00736BB8">
              <w:rPr>
                <w:b/>
                <w:sz w:val="24"/>
                <w:szCs w:val="24"/>
              </w:rPr>
              <w:t>FreestyIe</w:t>
            </w:r>
            <w:proofErr w:type="spellEnd"/>
          </w:p>
        </w:tc>
        <w:tc>
          <w:tcPr>
            <w:tcW w:w="2004" w:type="dxa"/>
          </w:tcPr>
          <w:p w14:paraId="7826911C" w14:textId="77777777" w:rsidR="00736BB8" w:rsidRPr="00736BB8" w:rsidRDefault="00736BB8" w:rsidP="00DA6E0D">
            <w:pPr>
              <w:spacing w:line="259" w:lineRule="auto"/>
              <w:ind w:left="23"/>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50.10</w:t>
            </w:r>
          </w:p>
        </w:tc>
        <w:tc>
          <w:tcPr>
            <w:tcW w:w="1986" w:type="dxa"/>
          </w:tcPr>
          <w:p w14:paraId="7A99D448" w14:textId="77777777" w:rsidR="00736BB8" w:rsidRPr="00736BB8" w:rsidRDefault="00736BB8" w:rsidP="00DA6E0D">
            <w:pPr>
              <w:spacing w:line="259" w:lineRule="auto"/>
              <w:ind w:left="7"/>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53.32</w:t>
            </w:r>
          </w:p>
        </w:tc>
      </w:tr>
      <w:tr w:rsidR="00736BB8" w:rsidRPr="00736BB8" w14:paraId="5CD6524B" w14:textId="77777777" w:rsidTr="00736BB8">
        <w:trPr>
          <w:trHeight w:val="284"/>
        </w:trPr>
        <w:tc>
          <w:tcPr>
            <w:cnfStyle w:val="001000000000" w:firstRow="0" w:lastRow="0" w:firstColumn="1" w:lastColumn="0" w:oddVBand="0" w:evenVBand="0" w:oddHBand="0" w:evenHBand="0" w:firstRowFirstColumn="0" w:firstRowLastColumn="0" w:lastRowFirstColumn="0" w:lastRowLastColumn="0"/>
            <w:tcW w:w="2002" w:type="dxa"/>
          </w:tcPr>
          <w:p w14:paraId="7A7C7760" w14:textId="77777777" w:rsidR="00736BB8" w:rsidRPr="00736BB8" w:rsidRDefault="00736BB8" w:rsidP="00DA6E0D">
            <w:pPr>
              <w:spacing w:line="259" w:lineRule="auto"/>
              <w:ind w:left="16"/>
              <w:rPr>
                <w:sz w:val="24"/>
                <w:szCs w:val="24"/>
              </w:rPr>
            </w:pPr>
            <w:r w:rsidRPr="00736BB8">
              <w:rPr>
                <w:sz w:val="24"/>
                <w:szCs w:val="24"/>
              </w:rPr>
              <w:t>2:12.27</w:t>
            </w:r>
          </w:p>
        </w:tc>
        <w:tc>
          <w:tcPr>
            <w:tcW w:w="1841" w:type="dxa"/>
          </w:tcPr>
          <w:p w14:paraId="13FC844E" w14:textId="77777777" w:rsidR="00736BB8" w:rsidRPr="00736BB8" w:rsidRDefault="00736BB8" w:rsidP="00DA6E0D">
            <w:pPr>
              <w:spacing w:line="259" w:lineRule="auto"/>
              <w:ind w:left="16"/>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2:04.29</w:t>
            </w:r>
          </w:p>
        </w:tc>
        <w:tc>
          <w:tcPr>
            <w:tcW w:w="2164" w:type="dxa"/>
          </w:tcPr>
          <w:p w14:paraId="596C6380" w14:textId="77777777" w:rsidR="00736BB8" w:rsidRPr="00736BB8" w:rsidRDefault="00736BB8" w:rsidP="00736BB8">
            <w:pPr>
              <w:spacing w:line="259" w:lineRule="auto"/>
              <w:ind w:left="14"/>
              <w:jc w:val="center"/>
              <w:cnfStyle w:val="000000000000" w:firstRow="0" w:lastRow="0" w:firstColumn="0" w:lastColumn="0" w:oddVBand="0" w:evenVBand="0" w:oddHBand="0" w:evenHBand="0" w:firstRowFirstColumn="0" w:firstRowLastColumn="0" w:lastRowFirstColumn="0" w:lastRowLastColumn="0"/>
              <w:rPr>
                <w:b/>
                <w:sz w:val="24"/>
                <w:szCs w:val="24"/>
              </w:rPr>
            </w:pPr>
            <w:r w:rsidRPr="00736BB8">
              <w:rPr>
                <w:b/>
                <w:sz w:val="24"/>
                <w:szCs w:val="24"/>
              </w:rPr>
              <w:t xml:space="preserve">200m </w:t>
            </w:r>
            <w:proofErr w:type="spellStart"/>
            <w:r w:rsidRPr="00736BB8">
              <w:rPr>
                <w:b/>
                <w:sz w:val="24"/>
                <w:szCs w:val="24"/>
              </w:rPr>
              <w:t>FreestyIe</w:t>
            </w:r>
            <w:proofErr w:type="spellEnd"/>
          </w:p>
        </w:tc>
        <w:tc>
          <w:tcPr>
            <w:tcW w:w="2004" w:type="dxa"/>
          </w:tcPr>
          <w:p w14:paraId="2E320410" w14:textId="77777777" w:rsidR="00736BB8" w:rsidRPr="00736BB8" w:rsidRDefault="00736BB8" w:rsidP="00DA6E0D">
            <w:pPr>
              <w:spacing w:line="259" w:lineRule="auto"/>
              <w:ind w:left="44"/>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1:50.32</w:t>
            </w:r>
          </w:p>
        </w:tc>
        <w:tc>
          <w:tcPr>
            <w:tcW w:w="1986" w:type="dxa"/>
          </w:tcPr>
          <w:p w14:paraId="4FD29621" w14:textId="77777777" w:rsidR="00736BB8" w:rsidRPr="00736BB8" w:rsidRDefault="00736BB8" w:rsidP="00DA6E0D">
            <w:pPr>
              <w:spacing w:line="259" w:lineRule="auto"/>
              <w:ind w:left="28"/>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1:57.40</w:t>
            </w:r>
          </w:p>
        </w:tc>
      </w:tr>
      <w:tr w:rsidR="00736BB8" w:rsidRPr="00736BB8" w14:paraId="78094F66" w14:textId="77777777" w:rsidTr="00736BB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02" w:type="dxa"/>
          </w:tcPr>
          <w:p w14:paraId="251FED13" w14:textId="77777777" w:rsidR="00736BB8" w:rsidRPr="00736BB8" w:rsidRDefault="00736BB8" w:rsidP="00DA6E0D">
            <w:pPr>
              <w:spacing w:line="259" w:lineRule="auto"/>
              <w:ind w:left="16"/>
              <w:rPr>
                <w:sz w:val="24"/>
                <w:szCs w:val="24"/>
              </w:rPr>
            </w:pPr>
            <w:r w:rsidRPr="00736BB8">
              <w:rPr>
                <w:sz w:val="24"/>
                <w:szCs w:val="24"/>
              </w:rPr>
              <w:t>4:35.05</w:t>
            </w:r>
          </w:p>
        </w:tc>
        <w:tc>
          <w:tcPr>
            <w:tcW w:w="1841" w:type="dxa"/>
          </w:tcPr>
          <w:p w14:paraId="54D6C5F9"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4:18.45</w:t>
            </w:r>
          </w:p>
        </w:tc>
        <w:tc>
          <w:tcPr>
            <w:tcW w:w="2164" w:type="dxa"/>
          </w:tcPr>
          <w:p w14:paraId="4E75B3A7" w14:textId="77777777" w:rsidR="00736BB8" w:rsidRPr="00736BB8" w:rsidRDefault="00736BB8" w:rsidP="00736BB8">
            <w:pPr>
              <w:spacing w:line="259" w:lineRule="auto"/>
              <w:ind w:left="14"/>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 xml:space="preserve">4000m </w:t>
            </w:r>
            <w:proofErr w:type="spellStart"/>
            <w:r w:rsidRPr="00736BB8">
              <w:rPr>
                <w:b/>
                <w:sz w:val="24"/>
                <w:szCs w:val="24"/>
              </w:rPr>
              <w:t>FreestyIe</w:t>
            </w:r>
            <w:proofErr w:type="spellEnd"/>
          </w:p>
        </w:tc>
        <w:tc>
          <w:tcPr>
            <w:tcW w:w="2004" w:type="dxa"/>
          </w:tcPr>
          <w:p w14:paraId="1479F17A" w14:textId="77777777" w:rsidR="00736BB8" w:rsidRPr="00736BB8" w:rsidRDefault="00736BB8" w:rsidP="00DA6E0D">
            <w:pPr>
              <w:spacing w:line="259" w:lineRule="auto"/>
              <w:ind w:left="23"/>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3:55.61</w:t>
            </w:r>
          </w:p>
        </w:tc>
        <w:tc>
          <w:tcPr>
            <w:tcW w:w="1986" w:type="dxa"/>
          </w:tcPr>
          <w:p w14:paraId="253186B3" w14:textId="77777777" w:rsidR="00736BB8" w:rsidRPr="00736BB8" w:rsidRDefault="00736BB8" w:rsidP="00DA6E0D">
            <w:pPr>
              <w:spacing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4:11.00</w:t>
            </w:r>
          </w:p>
        </w:tc>
      </w:tr>
      <w:tr w:rsidR="00736BB8" w:rsidRPr="00736BB8" w14:paraId="132147D1" w14:textId="77777777" w:rsidTr="00736BB8">
        <w:trPr>
          <w:trHeight w:val="297"/>
        </w:trPr>
        <w:tc>
          <w:tcPr>
            <w:cnfStyle w:val="001000000000" w:firstRow="0" w:lastRow="0" w:firstColumn="1" w:lastColumn="0" w:oddVBand="0" w:evenVBand="0" w:oddHBand="0" w:evenHBand="0" w:firstRowFirstColumn="0" w:firstRowLastColumn="0" w:lastRowFirstColumn="0" w:lastRowLastColumn="0"/>
            <w:tcW w:w="2002" w:type="dxa"/>
          </w:tcPr>
          <w:p w14:paraId="1837FC1C" w14:textId="77777777" w:rsidR="00736BB8" w:rsidRPr="00736BB8" w:rsidRDefault="00736BB8" w:rsidP="00DA6E0D">
            <w:pPr>
              <w:spacing w:line="259" w:lineRule="auto"/>
              <w:ind w:left="23"/>
              <w:rPr>
                <w:sz w:val="24"/>
                <w:szCs w:val="24"/>
              </w:rPr>
            </w:pPr>
            <w:r w:rsidRPr="00736BB8">
              <w:rPr>
                <w:sz w:val="24"/>
                <w:szCs w:val="24"/>
              </w:rPr>
              <w:t>9:30.62</w:t>
            </w:r>
          </w:p>
        </w:tc>
        <w:tc>
          <w:tcPr>
            <w:tcW w:w="1841" w:type="dxa"/>
          </w:tcPr>
          <w:p w14:paraId="36CF81FC" w14:textId="77777777" w:rsidR="00736BB8" w:rsidRPr="00736BB8" w:rsidRDefault="00736BB8" w:rsidP="00DA6E0D">
            <w:pPr>
              <w:spacing w:line="259" w:lineRule="auto"/>
              <w:ind w:left="30"/>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8:54.18</w:t>
            </w:r>
          </w:p>
        </w:tc>
        <w:tc>
          <w:tcPr>
            <w:tcW w:w="2164" w:type="dxa"/>
          </w:tcPr>
          <w:p w14:paraId="51BA62C8" w14:textId="77777777" w:rsidR="00736BB8" w:rsidRPr="00736BB8" w:rsidRDefault="00736BB8" w:rsidP="00736BB8">
            <w:pPr>
              <w:spacing w:line="259" w:lineRule="auto"/>
              <w:ind w:left="21"/>
              <w:jc w:val="center"/>
              <w:cnfStyle w:val="000000000000" w:firstRow="0" w:lastRow="0" w:firstColumn="0" w:lastColumn="0" w:oddVBand="0" w:evenVBand="0" w:oddHBand="0" w:evenHBand="0" w:firstRowFirstColumn="0" w:firstRowLastColumn="0" w:lastRowFirstColumn="0" w:lastRowLastColumn="0"/>
              <w:rPr>
                <w:b/>
                <w:sz w:val="24"/>
                <w:szCs w:val="24"/>
              </w:rPr>
            </w:pPr>
            <w:r w:rsidRPr="00736BB8">
              <w:rPr>
                <w:b/>
                <w:sz w:val="24"/>
                <w:szCs w:val="24"/>
              </w:rPr>
              <w:t xml:space="preserve">800m </w:t>
            </w:r>
            <w:proofErr w:type="spellStart"/>
            <w:r w:rsidRPr="00736BB8">
              <w:rPr>
                <w:b/>
                <w:sz w:val="24"/>
                <w:szCs w:val="24"/>
              </w:rPr>
              <w:t>FreestyIe</w:t>
            </w:r>
            <w:proofErr w:type="spellEnd"/>
          </w:p>
        </w:tc>
        <w:tc>
          <w:tcPr>
            <w:tcW w:w="2004" w:type="dxa"/>
          </w:tcPr>
          <w:p w14:paraId="766C825F" w14:textId="77777777" w:rsidR="00736BB8" w:rsidRPr="00736BB8" w:rsidRDefault="00736BB8" w:rsidP="00DA6E0D">
            <w:pPr>
              <w:spacing w:line="259" w:lineRule="auto"/>
              <w:ind w:left="23"/>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8:13.13</w:t>
            </w:r>
          </w:p>
        </w:tc>
        <w:tc>
          <w:tcPr>
            <w:tcW w:w="1986" w:type="dxa"/>
          </w:tcPr>
          <w:p w14:paraId="3BD2700C" w14:textId="77777777" w:rsidR="00736BB8" w:rsidRPr="00736BB8" w:rsidRDefault="00736BB8" w:rsidP="00DA6E0D">
            <w:pPr>
              <w:spacing w:line="259" w:lineRule="auto"/>
              <w:ind w:left="7"/>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8:44.80</w:t>
            </w:r>
          </w:p>
        </w:tc>
      </w:tr>
      <w:tr w:rsidR="00736BB8" w:rsidRPr="00736BB8" w14:paraId="405915C6" w14:textId="77777777" w:rsidTr="00736BB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002" w:type="dxa"/>
          </w:tcPr>
          <w:p w14:paraId="7ECCCD07" w14:textId="77777777" w:rsidR="00736BB8" w:rsidRPr="00736BB8" w:rsidRDefault="00736BB8" w:rsidP="00DA6E0D">
            <w:pPr>
              <w:spacing w:line="259" w:lineRule="auto"/>
              <w:ind w:left="44"/>
              <w:rPr>
                <w:sz w:val="24"/>
                <w:szCs w:val="24"/>
              </w:rPr>
            </w:pPr>
            <w:r w:rsidRPr="00736BB8">
              <w:rPr>
                <w:sz w:val="24"/>
                <w:szCs w:val="24"/>
              </w:rPr>
              <w:t>18.02.26</w:t>
            </w:r>
          </w:p>
        </w:tc>
        <w:tc>
          <w:tcPr>
            <w:tcW w:w="1841" w:type="dxa"/>
          </w:tcPr>
          <w:p w14:paraId="11E276EA" w14:textId="77777777" w:rsidR="00736BB8" w:rsidRPr="00736BB8" w:rsidRDefault="00736BB8" w:rsidP="00DA6E0D">
            <w:pPr>
              <w:spacing w:line="259" w:lineRule="auto"/>
              <w:ind w:left="44"/>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16:56.96</w:t>
            </w:r>
          </w:p>
        </w:tc>
        <w:tc>
          <w:tcPr>
            <w:tcW w:w="2164" w:type="dxa"/>
          </w:tcPr>
          <w:p w14:paraId="37F89BBE" w14:textId="77777777" w:rsidR="00736BB8" w:rsidRPr="00736BB8" w:rsidRDefault="00736BB8" w:rsidP="00736BB8">
            <w:pPr>
              <w:spacing w:line="259" w:lineRule="auto"/>
              <w:ind w:left="35"/>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 xml:space="preserve">1500m </w:t>
            </w:r>
            <w:proofErr w:type="spellStart"/>
            <w:r w:rsidRPr="00736BB8">
              <w:rPr>
                <w:b/>
                <w:sz w:val="24"/>
                <w:szCs w:val="24"/>
              </w:rPr>
              <w:t>FreestyIe</w:t>
            </w:r>
            <w:proofErr w:type="spellEnd"/>
          </w:p>
        </w:tc>
        <w:tc>
          <w:tcPr>
            <w:tcW w:w="2004" w:type="dxa"/>
          </w:tcPr>
          <w:p w14:paraId="577B8C5B" w14:textId="77777777" w:rsidR="00736BB8" w:rsidRPr="00736BB8" w:rsidRDefault="00736BB8" w:rsidP="00DA6E0D">
            <w:pPr>
              <w:spacing w:line="259" w:lineRule="auto"/>
              <w:ind w:left="44"/>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15.49.02</w:t>
            </w:r>
          </w:p>
        </w:tc>
        <w:tc>
          <w:tcPr>
            <w:tcW w:w="1986" w:type="dxa"/>
          </w:tcPr>
          <w:p w14:paraId="39C47213" w14:textId="77777777" w:rsidR="00736BB8" w:rsidRPr="00736BB8" w:rsidRDefault="00736BB8" w:rsidP="00DA6E0D">
            <w:pPr>
              <w:spacing w:line="259" w:lineRule="auto"/>
              <w:ind w:left="28"/>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16:49.97</w:t>
            </w:r>
          </w:p>
        </w:tc>
      </w:tr>
      <w:tr w:rsidR="00736BB8" w:rsidRPr="00736BB8" w14:paraId="7C0D686F" w14:textId="77777777" w:rsidTr="00736BB8">
        <w:trPr>
          <w:trHeight w:val="282"/>
        </w:trPr>
        <w:tc>
          <w:tcPr>
            <w:cnfStyle w:val="001000000000" w:firstRow="0" w:lastRow="0" w:firstColumn="1" w:lastColumn="0" w:oddVBand="0" w:evenVBand="0" w:oddHBand="0" w:evenHBand="0" w:firstRowFirstColumn="0" w:firstRowLastColumn="0" w:lastRowFirstColumn="0" w:lastRowLastColumn="0"/>
            <w:tcW w:w="2002" w:type="dxa"/>
          </w:tcPr>
          <w:p w14:paraId="34A522B9" w14:textId="77777777" w:rsidR="00736BB8" w:rsidRPr="00736BB8" w:rsidRDefault="00736BB8" w:rsidP="00DA6E0D">
            <w:pPr>
              <w:spacing w:line="259" w:lineRule="auto"/>
              <w:ind w:left="44"/>
              <w:rPr>
                <w:sz w:val="24"/>
                <w:szCs w:val="24"/>
              </w:rPr>
            </w:pPr>
            <w:r w:rsidRPr="00736BB8">
              <w:rPr>
                <w:sz w:val="24"/>
                <w:szCs w:val="24"/>
              </w:rPr>
              <w:t>1:07.84</w:t>
            </w:r>
          </w:p>
        </w:tc>
        <w:tc>
          <w:tcPr>
            <w:tcW w:w="1841" w:type="dxa"/>
          </w:tcPr>
          <w:p w14:paraId="3E31EC39" w14:textId="77777777" w:rsidR="00736BB8" w:rsidRPr="00736BB8" w:rsidRDefault="00736BB8" w:rsidP="00DA6E0D">
            <w:pPr>
              <w:spacing w:line="259" w:lineRule="auto"/>
              <w:ind w:left="44"/>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1:03.74</w:t>
            </w:r>
          </w:p>
        </w:tc>
        <w:tc>
          <w:tcPr>
            <w:tcW w:w="2164" w:type="dxa"/>
          </w:tcPr>
          <w:p w14:paraId="1C401875" w14:textId="77777777" w:rsidR="00736BB8" w:rsidRPr="00736BB8" w:rsidRDefault="00736BB8" w:rsidP="00736BB8">
            <w:pPr>
              <w:spacing w:line="259" w:lineRule="auto"/>
              <w:ind w:left="43"/>
              <w:jc w:val="center"/>
              <w:cnfStyle w:val="000000000000" w:firstRow="0" w:lastRow="0" w:firstColumn="0" w:lastColumn="0" w:oddVBand="0" w:evenVBand="0" w:oddHBand="0" w:evenHBand="0" w:firstRowFirstColumn="0" w:firstRowLastColumn="0" w:lastRowFirstColumn="0" w:lastRowLastColumn="0"/>
              <w:rPr>
                <w:b/>
                <w:sz w:val="24"/>
                <w:szCs w:val="24"/>
              </w:rPr>
            </w:pPr>
            <w:r w:rsidRPr="00736BB8">
              <w:rPr>
                <w:b/>
                <w:sz w:val="24"/>
                <w:szCs w:val="24"/>
              </w:rPr>
              <w:t>100m Backstroke</w:t>
            </w:r>
          </w:p>
        </w:tc>
        <w:tc>
          <w:tcPr>
            <w:tcW w:w="2004" w:type="dxa"/>
          </w:tcPr>
          <w:p w14:paraId="61F6FA7F" w14:textId="77777777" w:rsidR="00736BB8" w:rsidRPr="00736BB8" w:rsidRDefault="00736BB8" w:rsidP="00DA6E0D">
            <w:pPr>
              <w:spacing w:line="259" w:lineRule="auto"/>
              <w:ind w:left="23"/>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56.83</w:t>
            </w:r>
          </w:p>
        </w:tc>
        <w:tc>
          <w:tcPr>
            <w:tcW w:w="1986" w:type="dxa"/>
          </w:tcPr>
          <w:p w14:paraId="5AF4CA9A" w14:textId="77777777" w:rsidR="00736BB8" w:rsidRPr="00736BB8" w:rsidRDefault="00736BB8" w:rsidP="00736BB8">
            <w:pPr>
              <w:spacing w:line="259" w:lineRule="auto"/>
              <w:ind w:left="28"/>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1:00.59</w:t>
            </w:r>
          </w:p>
        </w:tc>
      </w:tr>
      <w:tr w:rsidR="00736BB8" w:rsidRPr="00736BB8" w14:paraId="6DABED0F" w14:textId="77777777" w:rsidTr="00736BB8">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002" w:type="dxa"/>
          </w:tcPr>
          <w:p w14:paraId="296C5925" w14:textId="77777777" w:rsidR="00736BB8" w:rsidRPr="00736BB8" w:rsidRDefault="00736BB8" w:rsidP="00DA6E0D">
            <w:pPr>
              <w:spacing w:line="259" w:lineRule="auto"/>
              <w:ind w:left="16"/>
              <w:rPr>
                <w:sz w:val="24"/>
                <w:szCs w:val="24"/>
              </w:rPr>
            </w:pPr>
            <w:r w:rsidRPr="00736BB8">
              <w:rPr>
                <w:sz w:val="24"/>
                <w:szCs w:val="24"/>
              </w:rPr>
              <w:t>2:28.23</w:t>
            </w:r>
          </w:p>
        </w:tc>
        <w:tc>
          <w:tcPr>
            <w:tcW w:w="1841" w:type="dxa"/>
          </w:tcPr>
          <w:p w14:paraId="3CA4ACCB"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2:19.28</w:t>
            </w:r>
          </w:p>
        </w:tc>
        <w:tc>
          <w:tcPr>
            <w:tcW w:w="2164" w:type="dxa"/>
          </w:tcPr>
          <w:p w14:paraId="1485C51C" w14:textId="77777777" w:rsidR="00736BB8" w:rsidRPr="00736BB8" w:rsidRDefault="00736BB8" w:rsidP="00736BB8">
            <w:pPr>
              <w:spacing w:line="259" w:lineRule="auto"/>
              <w:ind w:left="14"/>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200m Backstroke</w:t>
            </w:r>
          </w:p>
        </w:tc>
        <w:tc>
          <w:tcPr>
            <w:tcW w:w="2004" w:type="dxa"/>
          </w:tcPr>
          <w:p w14:paraId="6AE78315"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2:03.63</w:t>
            </w:r>
          </w:p>
        </w:tc>
        <w:tc>
          <w:tcPr>
            <w:tcW w:w="1986" w:type="dxa"/>
          </w:tcPr>
          <w:p w14:paraId="4E9CBA82" w14:textId="77777777" w:rsidR="00736BB8" w:rsidRPr="00736BB8" w:rsidRDefault="00736BB8" w:rsidP="00DA6E0D">
            <w:pPr>
              <w:spacing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2:11.56</w:t>
            </w:r>
          </w:p>
        </w:tc>
      </w:tr>
      <w:tr w:rsidR="00736BB8" w:rsidRPr="00736BB8" w14:paraId="2C397434" w14:textId="77777777" w:rsidTr="00736BB8">
        <w:trPr>
          <w:trHeight w:val="290"/>
        </w:trPr>
        <w:tc>
          <w:tcPr>
            <w:cnfStyle w:val="001000000000" w:firstRow="0" w:lastRow="0" w:firstColumn="1" w:lastColumn="0" w:oddVBand="0" w:evenVBand="0" w:oddHBand="0" w:evenHBand="0" w:firstRowFirstColumn="0" w:firstRowLastColumn="0" w:lastRowFirstColumn="0" w:lastRowLastColumn="0"/>
            <w:tcW w:w="2002" w:type="dxa"/>
          </w:tcPr>
          <w:p w14:paraId="77B23E80" w14:textId="77777777" w:rsidR="00736BB8" w:rsidRPr="00736BB8" w:rsidRDefault="00736BB8" w:rsidP="00DA6E0D">
            <w:pPr>
              <w:spacing w:line="259" w:lineRule="auto"/>
              <w:ind w:left="44"/>
              <w:rPr>
                <w:sz w:val="24"/>
                <w:szCs w:val="24"/>
              </w:rPr>
            </w:pPr>
            <w:r w:rsidRPr="00736BB8">
              <w:rPr>
                <w:sz w:val="24"/>
                <w:szCs w:val="24"/>
              </w:rPr>
              <w:t>1:16.13</w:t>
            </w:r>
          </w:p>
        </w:tc>
        <w:tc>
          <w:tcPr>
            <w:tcW w:w="1841" w:type="dxa"/>
          </w:tcPr>
          <w:p w14:paraId="0C149DA1" w14:textId="77777777" w:rsidR="00736BB8" w:rsidRPr="00736BB8" w:rsidRDefault="00736BB8" w:rsidP="00DA6E0D">
            <w:pPr>
              <w:spacing w:line="259" w:lineRule="auto"/>
              <w:ind w:left="44"/>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1:11.54</w:t>
            </w:r>
          </w:p>
        </w:tc>
        <w:tc>
          <w:tcPr>
            <w:tcW w:w="2164" w:type="dxa"/>
          </w:tcPr>
          <w:p w14:paraId="0DEFD6F9" w14:textId="77777777" w:rsidR="00736BB8" w:rsidRPr="00736BB8" w:rsidRDefault="00736BB8" w:rsidP="00736BB8">
            <w:pPr>
              <w:spacing w:line="259" w:lineRule="auto"/>
              <w:ind w:left="35"/>
              <w:jc w:val="center"/>
              <w:cnfStyle w:val="000000000000" w:firstRow="0" w:lastRow="0" w:firstColumn="0" w:lastColumn="0" w:oddVBand="0" w:evenVBand="0" w:oddHBand="0" w:evenHBand="0" w:firstRowFirstColumn="0" w:firstRowLastColumn="0" w:lastRowFirstColumn="0" w:lastRowLastColumn="0"/>
              <w:rPr>
                <w:b/>
                <w:sz w:val="24"/>
                <w:szCs w:val="24"/>
              </w:rPr>
            </w:pPr>
            <w:r w:rsidRPr="00736BB8">
              <w:rPr>
                <w:b/>
                <w:sz w:val="24"/>
                <w:szCs w:val="24"/>
              </w:rPr>
              <w:t>100m Breaststroke</w:t>
            </w:r>
          </w:p>
        </w:tc>
        <w:tc>
          <w:tcPr>
            <w:tcW w:w="2004" w:type="dxa"/>
          </w:tcPr>
          <w:p w14:paraId="4516CBC0" w14:textId="77777777" w:rsidR="00736BB8" w:rsidRPr="00736BB8" w:rsidRDefault="00736BB8" w:rsidP="00DA6E0D">
            <w:pPr>
              <w:spacing w:line="259" w:lineRule="auto"/>
              <w:ind w:left="44"/>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1:02.63</w:t>
            </w:r>
          </w:p>
        </w:tc>
        <w:tc>
          <w:tcPr>
            <w:tcW w:w="1986" w:type="dxa"/>
          </w:tcPr>
          <w:p w14:paraId="16934E8F" w14:textId="77777777" w:rsidR="00736BB8" w:rsidRPr="00736BB8" w:rsidRDefault="00736BB8" w:rsidP="00DA6E0D">
            <w:pPr>
              <w:spacing w:line="259" w:lineRule="auto"/>
              <w:ind w:left="28"/>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1:06.66</w:t>
            </w:r>
          </w:p>
        </w:tc>
      </w:tr>
      <w:tr w:rsidR="00736BB8" w:rsidRPr="00736BB8" w14:paraId="699CFB3F" w14:textId="77777777" w:rsidTr="00736BB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002" w:type="dxa"/>
          </w:tcPr>
          <w:p w14:paraId="332BC7D5" w14:textId="77777777" w:rsidR="00736BB8" w:rsidRPr="00736BB8" w:rsidRDefault="00736BB8" w:rsidP="00DA6E0D">
            <w:pPr>
              <w:spacing w:line="259" w:lineRule="auto"/>
              <w:ind w:left="16"/>
              <w:rPr>
                <w:sz w:val="24"/>
                <w:szCs w:val="24"/>
              </w:rPr>
            </w:pPr>
            <w:r w:rsidRPr="00736BB8">
              <w:rPr>
                <w:sz w:val="24"/>
                <w:szCs w:val="24"/>
              </w:rPr>
              <w:t>2:45.43</w:t>
            </w:r>
          </w:p>
        </w:tc>
        <w:tc>
          <w:tcPr>
            <w:tcW w:w="1841" w:type="dxa"/>
          </w:tcPr>
          <w:p w14:paraId="319E0129"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2:35.36</w:t>
            </w:r>
          </w:p>
        </w:tc>
        <w:tc>
          <w:tcPr>
            <w:tcW w:w="2164" w:type="dxa"/>
          </w:tcPr>
          <w:p w14:paraId="159F4003" w14:textId="77777777" w:rsidR="00736BB8" w:rsidRPr="00736BB8" w:rsidRDefault="00736BB8" w:rsidP="00736BB8">
            <w:pPr>
              <w:spacing w:line="259" w:lineRule="auto"/>
              <w:ind w:left="14"/>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200m Breaststroke</w:t>
            </w:r>
          </w:p>
        </w:tc>
        <w:tc>
          <w:tcPr>
            <w:tcW w:w="2004" w:type="dxa"/>
          </w:tcPr>
          <w:p w14:paraId="19677CD2"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2:18.35</w:t>
            </w:r>
          </w:p>
        </w:tc>
        <w:tc>
          <w:tcPr>
            <w:tcW w:w="1986" w:type="dxa"/>
          </w:tcPr>
          <w:p w14:paraId="322C53F0" w14:textId="77777777" w:rsidR="00736BB8" w:rsidRPr="00736BB8" w:rsidRDefault="00736BB8" w:rsidP="00DA6E0D">
            <w:pPr>
              <w:spacing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2:27.25</w:t>
            </w:r>
          </w:p>
        </w:tc>
      </w:tr>
      <w:tr w:rsidR="00736BB8" w:rsidRPr="00736BB8" w14:paraId="21CC3793" w14:textId="77777777" w:rsidTr="00736BB8">
        <w:trPr>
          <w:trHeight w:val="291"/>
        </w:trPr>
        <w:tc>
          <w:tcPr>
            <w:cnfStyle w:val="001000000000" w:firstRow="0" w:lastRow="0" w:firstColumn="1" w:lastColumn="0" w:oddVBand="0" w:evenVBand="0" w:oddHBand="0" w:evenHBand="0" w:firstRowFirstColumn="0" w:firstRowLastColumn="0" w:lastRowFirstColumn="0" w:lastRowLastColumn="0"/>
            <w:tcW w:w="2002" w:type="dxa"/>
          </w:tcPr>
          <w:p w14:paraId="465F90A7" w14:textId="77777777" w:rsidR="00736BB8" w:rsidRPr="00736BB8" w:rsidRDefault="00736BB8" w:rsidP="00DA6E0D">
            <w:pPr>
              <w:spacing w:line="259" w:lineRule="auto"/>
              <w:ind w:left="44"/>
              <w:rPr>
                <w:sz w:val="24"/>
                <w:szCs w:val="24"/>
              </w:rPr>
            </w:pPr>
            <w:r w:rsidRPr="00736BB8">
              <w:rPr>
                <w:sz w:val="24"/>
                <w:szCs w:val="24"/>
              </w:rPr>
              <w:t>1:05.58</w:t>
            </w:r>
          </w:p>
        </w:tc>
        <w:tc>
          <w:tcPr>
            <w:tcW w:w="1841" w:type="dxa"/>
          </w:tcPr>
          <w:p w14:paraId="5B3D3EAB" w14:textId="77777777" w:rsidR="00736BB8" w:rsidRPr="00736BB8" w:rsidRDefault="00736BB8" w:rsidP="00DA6E0D">
            <w:pPr>
              <w:spacing w:line="259" w:lineRule="auto"/>
              <w:ind w:left="37"/>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1:01.62</w:t>
            </w:r>
          </w:p>
        </w:tc>
        <w:tc>
          <w:tcPr>
            <w:tcW w:w="2164" w:type="dxa"/>
          </w:tcPr>
          <w:p w14:paraId="579A0474" w14:textId="77777777" w:rsidR="00736BB8" w:rsidRPr="00736BB8" w:rsidRDefault="00736BB8" w:rsidP="00736BB8">
            <w:pPr>
              <w:spacing w:line="259" w:lineRule="auto"/>
              <w:ind w:left="35"/>
              <w:jc w:val="center"/>
              <w:cnfStyle w:val="000000000000" w:firstRow="0" w:lastRow="0" w:firstColumn="0" w:lastColumn="0" w:oddVBand="0" w:evenVBand="0" w:oddHBand="0" w:evenHBand="0" w:firstRowFirstColumn="0" w:firstRowLastColumn="0" w:lastRowFirstColumn="0" w:lastRowLastColumn="0"/>
              <w:rPr>
                <w:b/>
                <w:sz w:val="24"/>
                <w:szCs w:val="24"/>
              </w:rPr>
            </w:pPr>
            <w:r w:rsidRPr="00736BB8">
              <w:rPr>
                <w:b/>
                <w:sz w:val="24"/>
                <w:szCs w:val="24"/>
              </w:rPr>
              <w:t>100m Butterfly</w:t>
            </w:r>
          </w:p>
        </w:tc>
        <w:tc>
          <w:tcPr>
            <w:tcW w:w="2004" w:type="dxa"/>
          </w:tcPr>
          <w:p w14:paraId="4AA9CA47" w14:textId="77777777" w:rsidR="00736BB8" w:rsidRPr="00736BB8" w:rsidRDefault="00736BB8" w:rsidP="00DA6E0D">
            <w:pPr>
              <w:spacing w:line="259" w:lineRule="auto"/>
              <w:ind w:left="23"/>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54.05</w:t>
            </w:r>
          </w:p>
        </w:tc>
        <w:tc>
          <w:tcPr>
            <w:tcW w:w="1986" w:type="dxa"/>
          </w:tcPr>
          <w:p w14:paraId="6EC1F476" w14:textId="77777777" w:rsidR="00736BB8" w:rsidRPr="00736BB8" w:rsidRDefault="00736BB8" w:rsidP="00DA6E0D">
            <w:pPr>
              <w:spacing w:line="259" w:lineRule="auto"/>
              <w:ind w:left="7"/>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57.52</w:t>
            </w:r>
          </w:p>
        </w:tc>
      </w:tr>
      <w:tr w:rsidR="00736BB8" w:rsidRPr="00736BB8" w14:paraId="7826B635" w14:textId="77777777" w:rsidTr="00736BB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002" w:type="dxa"/>
          </w:tcPr>
          <w:p w14:paraId="327CBAAD" w14:textId="77777777" w:rsidR="00736BB8" w:rsidRPr="00736BB8" w:rsidRDefault="00736BB8" w:rsidP="00DA6E0D">
            <w:pPr>
              <w:spacing w:line="259" w:lineRule="auto"/>
              <w:ind w:left="16"/>
              <w:rPr>
                <w:sz w:val="24"/>
                <w:szCs w:val="24"/>
              </w:rPr>
            </w:pPr>
            <w:r w:rsidRPr="00736BB8">
              <w:rPr>
                <w:sz w:val="24"/>
                <w:szCs w:val="24"/>
              </w:rPr>
              <w:t>2:23.61</w:t>
            </w:r>
          </w:p>
        </w:tc>
        <w:tc>
          <w:tcPr>
            <w:tcW w:w="1841" w:type="dxa"/>
          </w:tcPr>
          <w:p w14:paraId="76124221"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2:14.93</w:t>
            </w:r>
          </w:p>
        </w:tc>
        <w:tc>
          <w:tcPr>
            <w:tcW w:w="2164" w:type="dxa"/>
          </w:tcPr>
          <w:p w14:paraId="357FF08A" w14:textId="77777777" w:rsidR="00736BB8" w:rsidRPr="00736BB8" w:rsidRDefault="00736BB8" w:rsidP="00736BB8">
            <w:pPr>
              <w:spacing w:line="259" w:lineRule="auto"/>
              <w:ind w:left="14"/>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200m Butterfly</w:t>
            </w:r>
          </w:p>
        </w:tc>
        <w:tc>
          <w:tcPr>
            <w:tcW w:w="2004" w:type="dxa"/>
          </w:tcPr>
          <w:p w14:paraId="083B9E0D"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2:01.26</w:t>
            </w:r>
          </w:p>
        </w:tc>
        <w:tc>
          <w:tcPr>
            <w:tcW w:w="1986" w:type="dxa"/>
          </w:tcPr>
          <w:p w14:paraId="722B09DF" w14:textId="77777777" w:rsidR="00736BB8" w:rsidRPr="00736BB8" w:rsidRDefault="00736BB8" w:rsidP="00DA6E0D">
            <w:pPr>
              <w:spacing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2:09.05</w:t>
            </w:r>
          </w:p>
        </w:tc>
      </w:tr>
      <w:tr w:rsidR="00736BB8" w:rsidRPr="00736BB8" w14:paraId="31AC7F42" w14:textId="77777777" w:rsidTr="00736BB8">
        <w:trPr>
          <w:trHeight w:val="290"/>
        </w:trPr>
        <w:tc>
          <w:tcPr>
            <w:cnfStyle w:val="001000000000" w:firstRow="0" w:lastRow="0" w:firstColumn="1" w:lastColumn="0" w:oddVBand="0" w:evenVBand="0" w:oddHBand="0" w:evenHBand="0" w:firstRowFirstColumn="0" w:firstRowLastColumn="0" w:lastRowFirstColumn="0" w:lastRowLastColumn="0"/>
            <w:tcW w:w="2002" w:type="dxa"/>
          </w:tcPr>
          <w:p w14:paraId="0028F563" w14:textId="77777777" w:rsidR="00736BB8" w:rsidRPr="00736BB8" w:rsidRDefault="00736BB8" w:rsidP="00DA6E0D">
            <w:pPr>
              <w:spacing w:line="259" w:lineRule="auto"/>
              <w:ind w:left="16"/>
              <w:rPr>
                <w:sz w:val="24"/>
                <w:szCs w:val="24"/>
              </w:rPr>
            </w:pPr>
            <w:r w:rsidRPr="00736BB8">
              <w:rPr>
                <w:sz w:val="24"/>
                <w:szCs w:val="24"/>
              </w:rPr>
              <w:t>2:30.41</w:t>
            </w:r>
          </w:p>
        </w:tc>
        <w:tc>
          <w:tcPr>
            <w:tcW w:w="1841" w:type="dxa"/>
          </w:tcPr>
          <w:p w14:paraId="3E5A7A42" w14:textId="77777777" w:rsidR="00736BB8" w:rsidRPr="00736BB8" w:rsidRDefault="00736BB8" w:rsidP="00DA6E0D">
            <w:pPr>
              <w:spacing w:line="259" w:lineRule="auto"/>
              <w:ind w:left="16"/>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2:20.83</w:t>
            </w:r>
          </w:p>
        </w:tc>
        <w:tc>
          <w:tcPr>
            <w:tcW w:w="2164" w:type="dxa"/>
          </w:tcPr>
          <w:p w14:paraId="3010FEA9" w14:textId="77777777" w:rsidR="00736BB8" w:rsidRPr="00736BB8" w:rsidRDefault="00736BB8" w:rsidP="00736BB8">
            <w:pPr>
              <w:spacing w:line="259" w:lineRule="auto"/>
              <w:ind w:left="14"/>
              <w:jc w:val="center"/>
              <w:cnfStyle w:val="000000000000" w:firstRow="0" w:lastRow="0" w:firstColumn="0" w:lastColumn="0" w:oddVBand="0" w:evenVBand="0" w:oddHBand="0" w:evenHBand="0" w:firstRowFirstColumn="0" w:firstRowLastColumn="0" w:lastRowFirstColumn="0" w:lastRowLastColumn="0"/>
              <w:rPr>
                <w:b/>
                <w:sz w:val="24"/>
                <w:szCs w:val="24"/>
              </w:rPr>
            </w:pPr>
            <w:r w:rsidRPr="00736BB8">
              <w:rPr>
                <w:b/>
                <w:sz w:val="24"/>
                <w:szCs w:val="24"/>
              </w:rPr>
              <w:t>2001M</w:t>
            </w:r>
          </w:p>
        </w:tc>
        <w:tc>
          <w:tcPr>
            <w:tcW w:w="2004" w:type="dxa"/>
          </w:tcPr>
          <w:p w14:paraId="1706629A" w14:textId="77777777" w:rsidR="00736BB8" w:rsidRPr="00736BB8" w:rsidRDefault="00736BB8" w:rsidP="00DA6E0D">
            <w:pPr>
              <w:spacing w:line="259" w:lineRule="auto"/>
              <w:ind w:left="16"/>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2:05.18</w:t>
            </w:r>
          </w:p>
        </w:tc>
        <w:tc>
          <w:tcPr>
            <w:tcW w:w="1986" w:type="dxa"/>
          </w:tcPr>
          <w:p w14:paraId="6B01732D" w14:textId="77777777" w:rsidR="00736BB8" w:rsidRPr="00736BB8" w:rsidRDefault="00736BB8" w:rsidP="00DA6E0D">
            <w:pPr>
              <w:spacing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736BB8">
              <w:rPr>
                <w:sz w:val="24"/>
                <w:szCs w:val="24"/>
              </w:rPr>
              <w:t>2:13.22</w:t>
            </w:r>
          </w:p>
        </w:tc>
      </w:tr>
      <w:tr w:rsidR="00736BB8" w:rsidRPr="00736BB8" w14:paraId="444D42D6" w14:textId="77777777" w:rsidTr="00736BB8">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02" w:type="dxa"/>
          </w:tcPr>
          <w:p w14:paraId="419ACED5" w14:textId="77777777" w:rsidR="00736BB8" w:rsidRPr="00736BB8" w:rsidRDefault="00736BB8" w:rsidP="00DA6E0D">
            <w:pPr>
              <w:spacing w:line="259" w:lineRule="auto"/>
              <w:ind w:left="23"/>
              <w:rPr>
                <w:sz w:val="24"/>
                <w:szCs w:val="24"/>
              </w:rPr>
            </w:pPr>
            <w:r w:rsidRPr="00736BB8">
              <w:rPr>
                <w:sz w:val="24"/>
                <w:szCs w:val="24"/>
              </w:rPr>
              <w:t>5:21.17</w:t>
            </w:r>
          </w:p>
        </w:tc>
        <w:tc>
          <w:tcPr>
            <w:tcW w:w="1841" w:type="dxa"/>
          </w:tcPr>
          <w:p w14:paraId="6AFDA2A2"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4:59.78</w:t>
            </w:r>
          </w:p>
        </w:tc>
        <w:tc>
          <w:tcPr>
            <w:tcW w:w="2164" w:type="dxa"/>
          </w:tcPr>
          <w:p w14:paraId="1F551837" w14:textId="77777777" w:rsidR="00736BB8" w:rsidRPr="00736BB8" w:rsidRDefault="00736BB8" w:rsidP="00736BB8">
            <w:pPr>
              <w:spacing w:line="259" w:lineRule="auto"/>
              <w:ind w:left="14"/>
              <w:jc w:val="center"/>
              <w:cnfStyle w:val="000000100000" w:firstRow="0" w:lastRow="0" w:firstColumn="0" w:lastColumn="0" w:oddVBand="0" w:evenVBand="0" w:oddHBand="1" w:evenHBand="0" w:firstRowFirstColumn="0" w:firstRowLastColumn="0" w:lastRowFirstColumn="0" w:lastRowLastColumn="0"/>
              <w:rPr>
                <w:b/>
                <w:sz w:val="24"/>
                <w:szCs w:val="24"/>
              </w:rPr>
            </w:pPr>
            <w:r w:rsidRPr="00736BB8">
              <w:rPr>
                <w:b/>
                <w:sz w:val="24"/>
                <w:szCs w:val="24"/>
              </w:rPr>
              <w:t>4001M</w:t>
            </w:r>
          </w:p>
        </w:tc>
        <w:tc>
          <w:tcPr>
            <w:tcW w:w="2004" w:type="dxa"/>
          </w:tcPr>
          <w:p w14:paraId="1E8EB718" w14:textId="77777777" w:rsidR="00736BB8" w:rsidRPr="00736BB8" w:rsidRDefault="00736BB8" w:rsidP="00DA6E0D">
            <w:pPr>
              <w:spacing w:line="259" w:lineRule="auto"/>
              <w:ind w:left="16"/>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4:29.30</w:t>
            </w:r>
          </w:p>
        </w:tc>
        <w:tc>
          <w:tcPr>
            <w:tcW w:w="1986" w:type="dxa"/>
          </w:tcPr>
          <w:p w14:paraId="6412E7A3" w14:textId="77777777" w:rsidR="00736BB8" w:rsidRPr="00736BB8" w:rsidRDefault="00736BB8" w:rsidP="00DA6E0D">
            <w:pPr>
              <w:spacing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736BB8">
              <w:rPr>
                <w:sz w:val="24"/>
                <w:szCs w:val="24"/>
              </w:rPr>
              <w:t>4:46.63</w:t>
            </w:r>
          </w:p>
        </w:tc>
      </w:tr>
    </w:tbl>
    <w:p w14:paraId="6309F7C9" w14:textId="77777777" w:rsidR="00736BB8" w:rsidRDefault="00736BB8">
      <w:pPr>
        <w:rPr>
          <w:rFonts w:ascii="Bookman Old Style" w:hAnsi="Bookman Old Style"/>
          <w:sz w:val="24"/>
          <w:szCs w:val="24"/>
        </w:rPr>
      </w:pPr>
    </w:p>
    <w:p w14:paraId="1073D761" w14:textId="77777777" w:rsidR="00736BB8" w:rsidRPr="008C4876" w:rsidRDefault="00736BB8">
      <w:pPr>
        <w:rPr>
          <w:rFonts w:ascii="Bookman Old Style" w:hAnsi="Bookman Old Style"/>
          <w:sz w:val="24"/>
          <w:szCs w:val="24"/>
        </w:rPr>
      </w:pPr>
    </w:p>
    <w:p w14:paraId="471A534B" w14:textId="77777777" w:rsidR="000C2EC6" w:rsidRDefault="000C2EC6">
      <w:pPr>
        <w:rPr>
          <w:rFonts w:ascii="Bookman Old Style" w:hAnsi="Bookman Old Style"/>
          <w:sz w:val="24"/>
          <w:szCs w:val="24"/>
        </w:rPr>
      </w:pPr>
      <w:r>
        <w:rPr>
          <w:rFonts w:ascii="Bookman Old Style" w:hAnsi="Bookman Old Style"/>
          <w:sz w:val="24"/>
          <w:szCs w:val="24"/>
        </w:rPr>
        <w:br w:type="page"/>
      </w:r>
    </w:p>
    <w:p w14:paraId="57FA40C8" w14:textId="77777777" w:rsidR="0090147E" w:rsidRPr="00956C75" w:rsidRDefault="000C2EC6" w:rsidP="00956C75">
      <w:pPr>
        <w:jc w:val="center"/>
        <w:rPr>
          <w:rFonts w:ascii="Bookman Old Style" w:hAnsi="Bookman Old Style"/>
          <w:b/>
          <w:sz w:val="24"/>
          <w:szCs w:val="24"/>
        </w:rPr>
      </w:pPr>
      <w:r w:rsidRPr="00956C75">
        <w:rPr>
          <w:rFonts w:ascii="Bookman Old Style" w:hAnsi="Bookman Old Style"/>
          <w:b/>
          <w:sz w:val="24"/>
          <w:szCs w:val="24"/>
        </w:rPr>
        <w:lastRenderedPageBreak/>
        <w:t>APPENDIX 2</w:t>
      </w:r>
    </w:p>
    <w:p w14:paraId="36941F02" w14:textId="77777777" w:rsidR="000C2EC6" w:rsidRPr="00956C75" w:rsidRDefault="00956C75" w:rsidP="00956C75">
      <w:pPr>
        <w:jc w:val="center"/>
        <w:rPr>
          <w:rFonts w:ascii="Bookman Old Style" w:hAnsi="Bookman Old Style"/>
          <w:b/>
          <w:sz w:val="24"/>
          <w:szCs w:val="24"/>
        </w:rPr>
      </w:pPr>
      <w:r w:rsidRPr="00956C75">
        <w:rPr>
          <w:rFonts w:ascii="Bookman Old Style" w:hAnsi="Bookman Old Style"/>
          <w:b/>
          <w:sz w:val="24"/>
          <w:szCs w:val="24"/>
        </w:rPr>
        <w:t xml:space="preserve">TUSS </w:t>
      </w:r>
      <w:r w:rsidR="000C2EC6" w:rsidRPr="00956C75">
        <w:rPr>
          <w:rFonts w:ascii="Bookman Old Style" w:hAnsi="Bookman Old Style"/>
          <w:b/>
          <w:sz w:val="24"/>
          <w:szCs w:val="24"/>
        </w:rPr>
        <w:t>MOTIVATIONAL TIMES</w:t>
      </w:r>
    </w:p>
    <w:p w14:paraId="6B766E35" w14:textId="77777777" w:rsidR="00A27A7C" w:rsidRDefault="00A27A7C">
      <w:pPr>
        <w:rPr>
          <w:rFonts w:ascii="Bookman Old Style" w:hAnsi="Bookman Old Style"/>
          <w:sz w:val="24"/>
          <w:szCs w:val="24"/>
        </w:rPr>
      </w:pPr>
      <w:r>
        <w:rPr>
          <w:rFonts w:ascii="Bookman Old Style" w:hAnsi="Bookman Old Style"/>
          <w:sz w:val="24"/>
          <w:szCs w:val="24"/>
        </w:rPr>
        <w:br w:type="page"/>
      </w:r>
    </w:p>
    <w:p w14:paraId="396EE955" w14:textId="77777777" w:rsidR="00A27A7C" w:rsidRPr="00956C75" w:rsidRDefault="00A27A7C" w:rsidP="00956C75">
      <w:pPr>
        <w:jc w:val="center"/>
        <w:rPr>
          <w:rFonts w:ascii="Bookman Old Style" w:hAnsi="Bookman Old Style"/>
          <w:b/>
          <w:sz w:val="24"/>
          <w:szCs w:val="24"/>
        </w:rPr>
      </w:pPr>
      <w:r w:rsidRPr="00956C75">
        <w:rPr>
          <w:rFonts w:ascii="Bookman Old Style" w:hAnsi="Bookman Old Style"/>
          <w:b/>
          <w:sz w:val="24"/>
          <w:szCs w:val="24"/>
        </w:rPr>
        <w:lastRenderedPageBreak/>
        <w:t>APPENDIX 3</w:t>
      </w:r>
    </w:p>
    <w:p w14:paraId="6EFA21F1" w14:textId="77777777" w:rsidR="00535505" w:rsidRPr="00956C75" w:rsidRDefault="00535505" w:rsidP="00956C75">
      <w:pPr>
        <w:jc w:val="center"/>
        <w:rPr>
          <w:rFonts w:ascii="Bookman Old Style" w:hAnsi="Bookman Old Style"/>
          <w:b/>
          <w:sz w:val="24"/>
          <w:szCs w:val="24"/>
        </w:rPr>
      </w:pPr>
      <w:r w:rsidRPr="00956C75">
        <w:rPr>
          <w:rFonts w:ascii="Bookman Old Style" w:hAnsi="Bookman Old Style"/>
          <w:b/>
          <w:sz w:val="24"/>
          <w:szCs w:val="24"/>
        </w:rPr>
        <w:t>2023 WORLD AQUATICS CHAMPIONSHIPS</w:t>
      </w:r>
    </w:p>
    <w:p w14:paraId="0CF50002" w14:textId="77777777" w:rsidR="00A27A7C" w:rsidRDefault="00A27A7C">
      <w:pPr>
        <w:rPr>
          <w:rFonts w:ascii="Bookman Old Style" w:hAnsi="Bookman Old Style"/>
          <w:sz w:val="24"/>
          <w:szCs w:val="24"/>
        </w:rPr>
      </w:pPr>
      <w:r w:rsidRPr="008C4876">
        <w:rPr>
          <w:rFonts w:ascii="Bookman Old Style" w:hAnsi="Bookman Old Style"/>
          <w:noProof/>
          <w:sz w:val="24"/>
          <w:szCs w:val="24"/>
          <w:lang w:eastAsia="en-029"/>
        </w:rPr>
        <w:drawing>
          <wp:inline distT="0" distB="0" distL="0" distR="0" wp14:anchorId="6B1F16F0" wp14:editId="22BFD6D2">
            <wp:extent cx="5382376" cy="4753638"/>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2376" cy="4753638"/>
                    </a:xfrm>
                    <a:prstGeom prst="rect">
                      <a:avLst/>
                    </a:prstGeom>
                  </pic:spPr>
                </pic:pic>
              </a:graphicData>
            </a:graphic>
          </wp:inline>
        </w:drawing>
      </w:r>
    </w:p>
    <w:p w14:paraId="2E0DFE1B" w14:textId="77777777" w:rsidR="00535505" w:rsidRPr="008C4876" w:rsidRDefault="00535505">
      <w:pPr>
        <w:rPr>
          <w:rFonts w:ascii="Bookman Old Style" w:hAnsi="Bookman Old Style"/>
          <w:sz w:val="24"/>
          <w:szCs w:val="24"/>
        </w:rPr>
      </w:pPr>
      <w:r w:rsidRPr="008C4876">
        <w:rPr>
          <w:rFonts w:ascii="Bookman Old Style" w:hAnsi="Bookman Old Style"/>
          <w:noProof/>
          <w:sz w:val="24"/>
          <w:szCs w:val="24"/>
          <w:lang w:eastAsia="en-029"/>
        </w:rPr>
        <w:drawing>
          <wp:inline distT="0" distB="0" distL="0" distR="0" wp14:anchorId="34A103D7" wp14:editId="201D28DF">
            <wp:extent cx="5449060" cy="21720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49060" cy="2172003"/>
                    </a:xfrm>
                    <a:prstGeom prst="rect">
                      <a:avLst/>
                    </a:prstGeom>
                  </pic:spPr>
                </pic:pic>
              </a:graphicData>
            </a:graphic>
          </wp:inline>
        </w:drawing>
      </w:r>
    </w:p>
    <w:sectPr w:rsidR="00535505" w:rsidRPr="008C487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C519E" w14:textId="77777777" w:rsidR="009561F3" w:rsidRDefault="009561F3" w:rsidP="00EB1B56">
      <w:pPr>
        <w:spacing w:after="0" w:line="240" w:lineRule="auto"/>
      </w:pPr>
      <w:r>
        <w:separator/>
      </w:r>
    </w:p>
  </w:endnote>
  <w:endnote w:type="continuationSeparator" w:id="0">
    <w:p w14:paraId="3353B1B2" w14:textId="77777777" w:rsidR="009561F3" w:rsidRDefault="009561F3" w:rsidP="00EB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994226"/>
      <w:docPartObj>
        <w:docPartGallery w:val="Page Numbers (Bottom of Page)"/>
        <w:docPartUnique/>
      </w:docPartObj>
    </w:sdtPr>
    <w:sdtEndPr>
      <w:rPr>
        <w:noProof/>
      </w:rPr>
    </w:sdtEndPr>
    <w:sdtContent>
      <w:p w14:paraId="77450143" w14:textId="77777777" w:rsidR="00DA6E0D" w:rsidRDefault="00DA6E0D">
        <w:pPr>
          <w:pStyle w:val="Footer"/>
          <w:jc w:val="right"/>
        </w:pPr>
        <w:r>
          <w:fldChar w:fldCharType="begin"/>
        </w:r>
        <w:r>
          <w:instrText xml:space="preserve"> PAGE   \* MERGEFORMAT </w:instrText>
        </w:r>
        <w:r>
          <w:fldChar w:fldCharType="separate"/>
        </w:r>
        <w:r w:rsidR="003F0850">
          <w:rPr>
            <w:noProof/>
          </w:rPr>
          <w:t>2</w:t>
        </w:r>
        <w:r>
          <w:rPr>
            <w:noProof/>
          </w:rPr>
          <w:fldChar w:fldCharType="end"/>
        </w:r>
      </w:p>
    </w:sdtContent>
  </w:sdt>
  <w:p w14:paraId="2D4E65E5" w14:textId="77777777" w:rsidR="00DA6E0D" w:rsidRDefault="00DA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BF2FD" w14:textId="77777777" w:rsidR="009561F3" w:rsidRDefault="009561F3" w:rsidP="00EB1B56">
      <w:pPr>
        <w:spacing w:after="0" w:line="240" w:lineRule="auto"/>
      </w:pPr>
      <w:r>
        <w:separator/>
      </w:r>
    </w:p>
  </w:footnote>
  <w:footnote w:type="continuationSeparator" w:id="0">
    <w:p w14:paraId="543B42F9" w14:textId="77777777" w:rsidR="009561F3" w:rsidRDefault="009561F3" w:rsidP="00EB1B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D0E15"/>
    <w:multiLevelType w:val="hybridMultilevel"/>
    <w:tmpl w:val="E772B5D2"/>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6CB"/>
    <w:multiLevelType w:val="hybridMultilevel"/>
    <w:tmpl w:val="7DB8A2A6"/>
    <w:lvl w:ilvl="0" w:tplc="BA4C6932">
      <w:start w:val="9"/>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 w15:restartNumberingAfterBreak="0">
    <w:nsid w:val="065B7FC1"/>
    <w:multiLevelType w:val="hybridMultilevel"/>
    <w:tmpl w:val="941EC79A"/>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75A0B"/>
    <w:multiLevelType w:val="hybridMultilevel"/>
    <w:tmpl w:val="637ADCC6"/>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07C7A"/>
    <w:multiLevelType w:val="hybridMultilevel"/>
    <w:tmpl w:val="6F8E02EA"/>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113A1"/>
    <w:multiLevelType w:val="hybridMultilevel"/>
    <w:tmpl w:val="168EC402"/>
    <w:lvl w:ilvl="0" w:tplc="20FA6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9118B"/>
    <w:multiLevelType w:val="hybridMultilevel"/>
    <w:tmpl w:val="8E7A76E6"/>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364F2"/>
    <w:multiLevelType w:val="hybridMultilevel"/>
    <w:tmpl w:val="BA829220"/>
    <w:lvl w:ilvl="0" w:tplc="685601B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1BC0A2A"/>
    <w:multiLevelType w:val="multilevel"/>
    <w:tmpl w:val="F162F8C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3165ED7"/>
    <w:multiLevelType w:val="hybridMultilevel"/>
    <w:tmpl w:val="1270A184"/>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A5801"/>
    <w:multiLevelType w:val="hybridMultilevel"/>
    <w:tmpl w:val="F350ED24"/>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6583A"/>
    <w:multiLevelType w:val="hybridMultilevel"/>
    <w:tmpl w:val="FCA849E6"/>
    <w:lvl w:ilvl="0" w:tplc="5090F37A">
      <w:start w:val="2"/>
      <w:numFmt w:val="decimal"/>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D0FCBA">
      <w:start w:val="1"/>
      <w:numFmt w:val="lowerLetter"/>
      <w:lvlText w:val="%2)"/>
      <w:lvlJc w:val="left"/>
      <w:pPr>
        <w:ind w:left="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603FA">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96321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AA926">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7C3D9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42F78">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EFADA">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A5E2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AE7249"/>
    <w:multiLevelType w:val="multilevel"/>
    <w:tmpl w:val="8B34BC7E"/>
    <w:lvl w:ilvl="0">
      <w:start w:val="2"/>
      <w:numFmt w:val="decimal"/>
      <w:lvlText w:val="%1"/>
      <w:lvlJc w:val="left"/>
      <w:pPr>
        <w:ind w:left="375" w:hanging="37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47427D9"/>
    <w:multiLevelType w:val="hybridMultilevel"/>
    <w:tmpl w:val="F7F4D884"/>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2169F"/>
    <w:multiLevelType w:val="hybridMultilevel"/>
    <w:tmpl w:val="0AAE0578"/>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E3C66"/>
    <w:multiLevelType w:val="multilevel"/>
    <w:tmpl w:val="71C2A6E2"/>
    <w:lvl w:ilvl="0">
      <w:start w:val="9"/>
      <w:numFmt w:val="decimal"/>
      <w:lvlText w:val="%1"/>
      <w:lvlJc w:val="left"/>
      <w:pPr>
        <w:ind w:left="375" w:hanging="37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CF02D3D"/>
    <w:multiLevelType w:val="hybridMultilevel"/>
    <w:tmpl w:val="FAFE77A0"/>
    <w:lvl w:ilvl="0" w:tplc="AE3EF1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944E3"/>
    <w:multiLevelType w:val="multilevel"/>
    <w:tmpl w:val="2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E82E1C"/>
    <w:multiLevelType w:val="hybridMultilevel"/>
    <w:tmpl w:val="20C8E222"/>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A110A"/>
    <w:multiLevelType w:val="hybridMultilevel"/>
    <w:tmpl w:val="DC1A6B90"/>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C5269"/>
    <w:multiLevelType w:val="hybridMultilevel"/>
    <w:tmpl w:val="9DFE8666"/>
    <w:lvl w:ilvl="0" w:tplc="8998F038">
      <w:start w:val="2"/>
      <w:numFmt w:val="decimal"/>
      <w:lvlText w:val="%1."/>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2C386">
      <w:start w:val="1"/>
      <w:numFmt w:val="lowerLetter"/>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A808A">
      <w:start w:val="1"/>
      <w:numFmt w:val="lowerRoman"/>
      <w:lvlText w:val="%3"/>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61C76">
      <w:start w:val="1"/>
      <w:numFmt w:val="decimal"/>
      <w:lvlText w:val="%4"/>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8891B6">
      <w:start w:val="1"/>
      <w:numFmt w:val="lowerLetter"/>
      <w:lvlText w:val="%5"/>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05D6E">
      <w:start w:val="1"/>
      <w:numFmt w:val="lowerRoman"/>
      <w:lvlText w:val="%6"/>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48058">
      <w:start w:val="1"/>
      <w:numFmt w:val="decimal"/>
      <w:lvlText w:val="%7"/>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740472">
      <w:start w:val="1"/>
      <w:numFmt w:val="lowerLetter"/>
      <w:lvlText w:val="%8"/>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22B6C6">
      <w:start w:val="1"/>
      <w:numFmt w:val="lowerRoman"/>
      <w:lvlText w:val="%9"/>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3979FA"/>
    <w:multiLevelType w:val="multilevel"/>
    <w:tmpl w:val="63EE401C"/>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71C7771"/>
    <w:multiLevelType w:val="multilevel"/>
    <w:tmpl w:val="71C2A6E2"/>
    <w:lvl w:ilvl="0">
      <w:start w:val="9"/>
      <w:numFmt w:val="decimal"/>
      <w:lvlText w:val="%1"/>
      <w:lvlJc w:val="left"/>
      <w:pPr>
        <w:ind w:left="375" w:hanging="37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37365654"/>
    <w:multiLevelType w:val="hybridMultilevel"/>
    <w:tmpl w:val="3D9E4DDE"/>
    <w:lvl w:ilvl="0" w:tplc="20FA6656">
      <w:start w:val="1"/>
      <w:numFmt w:val="lowerLetter"/>
      <w:lvlText w:val="(%1)"/>
      <w:lvlJc w:val="left"/>
      <w:pPr>
        <w:ind w:left="1620" w:hanging="360"/>
      </w:pPr>
      <w:rPr>
        <w:rFonts w:hint="default"/>
      </w:rPr>
    </w:lvl>
    <w:lvl w:ilvl="1" w:tplc="24090019" w:tentative="1">
      <w:start w:val="1"/>
      <w:numFmt w:val="lowerLetter"/>
      <w:lvlText w:val="%2."/>
      <w:lvlJc w:val="left"/>
      <w:pPr>
        <w:ind w:left="2340" w:hanging="360"/>
      </w:pPr>
    </w:lvl>
    <w:lvl w:ilvl="2" w:tplc="2409001B" w:tentative="1">
      <w:start w:val="1"/>
      <w:numFmt w:val="lowerRoman"/>
      <w:lvlText w:val="%3."/>
      <w:lvlJc w:val="right"/>
      <w:pPr>
        <w:ind w:left="3060" w:hanging="180"/>
      </w:pPr>
    </w:lvl>
    <w:lvl w:ilvl="3" w:tplc="2409000F" w:tentative="1">
      <w:start w:val="1"/>
      <w:numFmt w:val="decimal"/>
      <w:lvlText w:val="%4."/>
      <w:lvlJc w:val="left"/>
      <w:pPr>
        <w:ind w:left="3780" w:hanging="360"/>
      </w:pPr>
    </w:lvl>
    <w:lvl w:ilvl="4" w:tplc="24090019" w:tentative="1">
      <w:start w:val="1"/>
      <w:numFmt w:val="lowerLetter"/>
      <w:lvlText w:val="%5."/>
      <w:lvlJc w:val="left"/>
      <w:pPr>
        <w:ind w:left="4500" w:hanging="360"/>
      </w:pPr>
    </w:lvl>
    <w:lvl w:ilvl="5" w:tplc="2409001B" w:tentative="1">
      <w:start w:val="1"/>
      <w:numFmt w:val="lowerRoman"/>
      <w:lvlText w:val="%6."/>
      <w:lvlJc w:val="right"/>
      <w:pPr>
        <w:ind w:left="5220" w:hanging="180"/>
      </w:pPr>
    </w:lvl>
    <w:lvl w:ilvl="6" w:tplc="2409000F" w:tentative="1">
      <w:start w:val="1"/>
      <w:numFmt w:val="decimal"/>
      <w:lvlText w:val="%7."/>
      <w:lvlJc w:val="left"/>
      <w:pPr>
        <w:ind w:left="5940" w:hanging="360"/>
      </w:pPr>
    </w:lvl>
    <w:lvl w:ilvl="7" w:tplc="24090019" w:tentative="1">
      <w:start w:val="1"/>
      <w:numFmt w:val="lowerLetter"/>
      <w:lvlText w:val="%8."/>
      <w:lvlJc w:val="left"/>
      <w:pPr>
        <w:ind w:left="6660" w:hanging="360"/>
      </w:pPr>
    </w:lvl>
    <w:lvl w:ilvl="8" w:tplc="2409001B" w:tentative="1">
      <w:start w:val="1"/>
      <w:numFmt w:val="lowerRoman"/>
      <w:lvlText w:val="%9."/>
      <w:lvlJc w:val="right"/>
      <w:pPr>
        <w:ind w:left="7380" w:hanging="180"/>
      </w:pPr>
    </w:lvl>
  </w:abstractNum>
  <w:abstractNum w:abstractNumId="24" w15:restartNumberingAfterBreak="0">
    <w:nsid w:val="3C205775"/>
    <w:multiLevelType w:val="hybridMultilevel"/>
    <w:tmpl w:val="1270A184"/>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8938B8"/>
    <w:multiLevelType w:val="hybridMultilevel"/>
    <w:tmpl w:val="401615E6"/>
    <w:lvl w:ilvl="0" w:tplc="20FA6656">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6" w15:restartNumberingAfterBreak="0">
    <w:nsid w:val="48BA46A9"/>
    <w:multiLevelType w:val="hybridMultilevel"/>
    <w:tmpl w:val="E34C83DC"/>
    <w:lvl w:ilvl="0" w:tplc="8ED2B9AC">
      <w:start w:val="10"/>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7" w15:restartNumberingAfterBreak="0">
    <w:nsid w:val="4B931E46"/>
    <w:multiLevelType w:val="hybridMultilevel"/>
    <w:tmpl w:val="FAA2D3B8"/>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34BB1"/>
    <w:multiLevelType w:val="hybridMultilevel"/>
    <w:tmpl w:val="FDF07508"/>
    <w:lvl w:ilvl="0" w:tplc="AE3EF1DA">
      <w:start w:val="1"/>
      <w:numFmt w:val="lowerLetter"/>
      <w:lvlText w:val="(%1)"/>
      <w:lvlJc w:val="left"/>
      <w:pPr>
        <w:ind w:left="720" w:hanging="360"/>
      </w:pPr>
      <w:rPr>
        <w:rFonts w:hint="default"/>
      </w:rPr>
    </w:lvl>
    <w:lvl w:ilvl="1" w:tplc="685601B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6108F"/>
    <w:multiLevelType w:val="hybridMultilevel"/>
    <w:tmpl w:val="941EC79A"/>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5751B"/>
    <w:multiLevelType w:val="hybridMultilevel"/>
    <w:tmpl w:val="CC64D4FE"/>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A40EB"/>
    <w:multiLevelType w:val="hybridMultilevel"/>
    <w:tmpl w:val="4F12D968"/>
    <w:lvl w:ilvl="0" w:tplc="20FA6656">
      <w:start w:val="1"/>
      <w:numFmt w:val="lowerLetter"/>
      <w:lvlText w:val="(%1)"/>
      <w:lvlJc w:val="left"/>
      <w:pPr>
        <w:ind w:left="720" w:hanging="360"/>
      </w:pPr>
      <w:rPr>
        <w:rFonts w:hint="default"/>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2" w15:restartNumberingAfterBreak="0">
    <w:nsid w:val="575C32DD"/>
    <w:multiLevelType w:val="multilevel"/>
    <w:tmpl w:val="8CD078F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76E6ACD"/>
    <w:multiLevelType w:val="hybridMultilevel"/>
    <w:tmpl w:val="A63CF4AA"/>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F063D"/>
    <w:multiLevelType w:val="hybridMultilevel"/>
    <w:tmpl w:val="EDE872A0"/>
    <w:lvl w:ilvl="0" w:tplc="20FA6656">
      <w:start w:val="1"/>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5" w15:restartNumberingAfterBreak="0">
    <w:nsid w:val="58881F8A"/>
    <w:multiLevelType w:val="hybridMultilevel"/>
    <w:tmpl w:val="66CAD3FE"/>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9A2778"/>
    <w:multiLevelType w:val="hybridMultilevel"/>
    <w:tmpl w:val="C0D06222"/>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D1652"/>
    <w:multiLevelType w:val="hybridMultilevel"/>
    <w:tmpl w:val="1DF48CC8"/>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823672"/>
    <w:multiLevelType w:val="hybridMultilevel"/>
    <w:tmpl w:val="A63CF4AA"/>
    <w:lvl w:ilvl="0" w:tplc="AE3EF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AE298D"/>
    <w:multiLevelType w:val="hybridMultilevel"/>
    <w:tmpl w:val="0FF211CA"/>
    <w:lvl w:ilvl="0" w:tplc="685601B0">
      <w:start w:val="1"/>
      <w:numFmt w:val="lowerRoman"/>
      <w:lvlText w:val="(%1)"/>
      <w:lvlJc w:val="left"/>
      <w:pPr>
        <w:ind w:left="720" w:hanging="360"/>
      </w:pPr>
      <w:rPr>
        <w:rFonts w:hint="default"/>
      </w:rPr>
    </w:lvl>
    <w:lvl w:ilvl="1" w:tplc="AE3EF1D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F3560A"/>
    <w:multiLevelType w:val="hybridMultilevel"/>
    <w:tmpl w:val="112AE446"/>
    <w:lvl w:ilvl="0" w:tplc="792AA686">
      <w:start w:val="9"/>
      <w:numFmt w:val="lowerLetter"/>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1" w15:restartNumberingAfterBreak="0">
    <w:nsid w:val="6AD3630E"/>
    <w:multiLevelType w:val="multilevel"/>
    <w:tmpl w:val="0CA2E736"/>
    <w:lvl w:ilvl="0">
      <w:start w:val="10"/>
      <w:numFmt w:val="decimal"/>
      <w:lvlText w:val="%1."/>
      <w:lvlJc w:val="left"/>
      <w:pPr>
        <w:ind w:left="765" w:hanging="405"/>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DE54183"/>
    <w:multiLevelType w:val="multilevel"/>
    <w:tmpl w:val="8CD078F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2B13EEB"/>
    <w:multiLevelType w:val="hybridMultilevel"/>
    <w:tmpl w:val="FAFE77A0"/>
    <w:lvl w:ilvl="0" w:tplc="AE3EF1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37167B"/>
    <w:multiLevelType w:val="hybridMultilevel"/>
    <w:tmpl w:val="31222DC4"/>
    <w:lvl w:ilvl="0" w:tplc="685601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0F1909"/>
    <w:multiLevelType w:val="hybridMultilevel"/>
    <w:tmpl w:val="46327F9C"/>
    <w:lvl w:ilvl="0" w:tplc="13865A32">
      <w:start w:val="2"/>
      <w:numFmt w:val="decimal"/>
      <w:lvlText w:val="%1."/>
      <w:lvlJc w:val="left"/>
      <w:pPr>
        <w:ind w:left="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76218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5AAB0A">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3C2EEC">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1EFFD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43E5E">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2ADD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EEF2D0">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622314">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4E1F90"/>
    <w:multiLevelType w:val="hybridMultilevel"/>
    <w:tmpl w:val="941EC79A"/>
    <w:lvl w:ilvl="0" w:tplc="AE3EF1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E63AD"/>
    <w:multiLevelType w:val="multilevel"/>
    <w:tmpl w:val="D0D4CB0A"/>
    <w:lvl w:ilvl="0">
      <w:start w:val="8"/>
      <w:numFmt w:val="decimal"/>
      <w:lvlText w:val="%1"/>
      <w:lvlJc w:val="left"/>
      <w:pPr>
        <w:ind w:left="375" w:hanging="375"/>
      </w:pPr>
      <w:rPr>
        <w:rFonts w:hint="default"/>
      </w:rPr>
    </w:lvl>
    <w:lvl w:ilvl="1">
      <w:start w:val="9"/>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7CAC1EAC"/>
    <w:multiLevelType w:val="hybridMultilevel"/>
    <w:tmpl w:val="E7343F42"/>
    <w:lvl w:ilvl="0" w:tplc="4C98E9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AC7FE">
      <w:start w:val="1"/>
      <w:numFmt w:val="lowerLetter"/>
      <w:lvlText w:val="%2)"/>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474F4">
      <w:start w:val="1"/>
      <w:numFmt w:val="lowerRoman"/>
      <w:lvlText w:val="%3"/>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0145C">
      <w:start w:val="1"/>
      <w:numFmt w:val="decimal"/>
      <w:lvlText w:val="%4"/>
      <w:lvlJc w:val="left"/>
      <w:pPr>
        <w:ind w:left="2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4C47E">
      <w:start w:val="1"/>
      <w:numFmt w:val="lowerLetter"/>
      <w:lvlText w:val="%5"/>
      <w:lvlJc w:val="left"/>
      <w:pPr>
        <w:ind w:left="2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A892E">
      <w:start w:val="1"/>
      <w:numFmt w:val="lowerRoman"/>
      <w:lvlText w:val="%6"/>
      <w:lvlJc w:val="left"/>
      <w:pPr>
        <w:ind w:left="3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66E3E">
      <w:start w:val="1"/>
      <w:numFmt w:val="decimal"/>
      <w:lvlText w:val="%7"/>
      <w:lvlJc w:val="left"/>
      <w:pPr>
        <w:ind w:left="4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A44B8">
      <w:start w:val="1"/>
      <w:numFmt w:val="lowerLetter"/>
      <w:lvlText w:val="%8"/>
      <w:lvlJc w:val="left"/>
      <w:pPr>
        <w:ind w:left="5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F82EDC">
      <w:start w:val="1"/>
      <w:numFmt w:val="lowerRoman"/>
      <w:lvlText w:val="%9"/>
      <w:lvlJc w:val="left"/>
      <w:pPr>
        <w:ind w:left="5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52321745">
    <w:abstractNumId w:val="3"/>
  </w:num>
  <w:num w:numId="2" w16cid:durableId="2098597854">
    <w:abstractNumId w:val="37"/>
  </w:num>
  <w:num w:numId="3" w16cid:durableId="2075808021">
    <w:abstractNumId w:val="27"/>
  </w:num>
  <w:num w:numId="4" w16cid:durableId="1357731396">
    <w:abstractNumId w:val="13"/>
  </w:num>
  <w:num w:numId="5" w16cid:durableId="158232010">
    <w:abstractNumId w:val="18"/>
  </w:num>
  <w:num w:numId="6" w16cid:durableId="788817123">
    <w:abstractNumId w:val="4"/>
  </w:num>
  <w:num w:numId="7" w16cid:durableId="920679507">
    <w:abstractNumId w:val="10"/>
  </w:num>
  <w:num w:numId="8" w16cid:durableId="1120880330">
    <w:abstractNumId w:val="33"/>
  </w:num>
  <w:num w:numId="9" w16cid:durableId="747338991">
    <w:abstractNumId w:val="19"/>
  </w:num>
  <w:num w:numId="10" w16cid:durableId="1678002136">
    <w:abstractNumId w:val="38"/>
  </w:num>
  <w:num w:numId="11" w16cid:durableId="1170801652">
    <w:abstractNumId w:val="36"/>
  </w:num>
  <w:num w:numId="12" w16cid:durableId="2119251145">
    <w:abstractNumId w:val="16"/>
  </w:num>
  <w:num w:numId="13" w16cid:durableId="1284313657">
    <w:abstractNumId w:val="7"/>
  </w:num>
  <w:num w:numId="14" w16cid:durableId="1188714565">
    <w:abstractNumId w:val="14"/>
  </w:num>
  <w:num w:numId="15" w16cid:durableId="1806772757">
    <w:abstractNumId w:val="43"/>
  </w:num>
  <w:num w:numId="16" w16cid:durableId="390663444">
    <w:abstractNumId w:val="2"/>
  </w:num>
  <w:num w:numId="17" w16cid:durableId="1356882914">
    <w:abstractNumId w:val="30"/>
  </w:num>
  <w:num w:numId="18" w16cid:durableId="474105356">
    <w:abstractNumId w:val="6"/>
  </w:num>
  <w:num w:numId="19" w16cid:durableId="1149595561">
    <w:abstractNumId w:val="29"/>
  </w:num>
  <w:num w:numId="20" w16cid:durableId="1046948102">
    <w:abstractNumId w:val="46"/>
  </w:num>
  <w:num w:numId="21" w16cid:durableId="461046842">
    <w:abstractNumId w:val="9"/>
  </w:num>
  <w:num w:numId="22" w16cid:durableId="697122300">
    <w:abstractNumId w:val="44"/>
  </w:num>
  <w:num w:numId="23" w16cid:durableId="2094692713">
    <w:abstractNumId w:val="24"/>
  </w:num>
  <w:num w:numId="24" w16cid:durableId="1781099941">
    <w:abstractNumId w:val="39"/>
  </w:num>
  <w:num w:numId="25" w16cid:durableId="2046559388">
    <w:abstractNumId w:val="0"/>
  </w:num>
  <w:num w:numId="26" w16cid:durableId="1031299256">
    <w:abstractNumId w:val="35"/>
  </w:num>
  <w:num w:numId="27" w16cid:durableId="1334841005">
    <w:abstractNumId w:val="32"/>
  </w:num>
  <w:num w:numId="28" w16cid:durableId="22172032">
    <w:abstractNumId w:val="5"/>
  </w:num>
  <w:num w:numId="29" w16cid:durableId="1986549908">
    <w:abstractNumId w:val="25"/>
  </w:num>
  <w:num w:numId="30" w16cid:durableId="1678000721">
    <w:abstractNumId w:val="26"/>
  </w:num>
  <w:num w:numId="31" w16cid:durableId="946498863">
    <w:abstractNumId w:val="20"/>
  </w:num>
  <w:num w:numId="32" w16cid:durableId="1702239431">
    <w:abstractNumId w:val="28"/>
  </w:num>
  <w:num w:numId="33" w16cid:durableId="510610203">
    <w:abstractNumId w:val="11"/>
  </w:num>
  <w:num w:numId="34" w16cid:durableId="1808625582">
    <w:abstractNumId w:val="23"/>
  </w:num>
  <w:num w:numId="35" w16cid:durableId="63456946">
    <w:abstractNumId w:val="40"/>
  </w:num>
  <w:num w:numId="36" w16cid:durableId="1637222431">
    <w:abstractNumId w:val="34"/>
  </w:num>
  <w:num w:numId="37" w16cid:durableId="833570172">
    <w:abstractNumId w:val="1"/>
  </w:num>
  <w:num w:numId="38" w16cid:durableId="1790276297">
    <w:abstractNumId w:val="45"/>
  </w:num>
  <w:num w:numId="39" w16cid:durableId="811170525">
    <w:abstractNumId w:val="48"/>
  </w:num>
  <w:num w:numId="40" w16cid:durableId="1194660448">
    <w:abstractNumId w:val="31"/>
  </w:num>
  <w:num w:numId="41" w16cid:durableId="1517311441">
    <w:abstractNumId w:val="21"/>
  </w:num>
  <w:num w:numId="42" w16cid:durableId="1909025584">
    <w:abstractNumId w:val="12"/>
  </w:num>
  <w:num w:numId="43" w16cid:durableId="1706366465">
    <w:abstractNumId w:val="42"/>
  </w:num>
  <w:num w:numId="44" w16cid:durableId="1086849828">
    <w:abstractNumId w:val="8"/>
  </w:num>
  <w:num w:numId="45" w16cid:durableId="1691029216">
    <w:abstractNumId w:val="47"/>
  </w:num>
  <w:num w:numId="46" w16cid:durableId="1019501254">
    <w:abstractNumId w:val="15"/>
  </w:num>
  <w:num w:numId="47" w16cid:durableId="1767966792">
    <w:abstractNumId w:val="22"/>
  </w:num>
  <w:num w:numId="48" w16cid:durableId="326640987">
    <w:abstractNumId w:val="41"/>
  </w:num>
  <w:num w:numId="49" w16cid:durableId="19588289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47E"/>
    <w:rsid w:val="00027D6D"/>
    <w:rsid w:val="000310A4"/>
    <w:rsid w:val="000513F1"/>
    <w:rsid w:val="00064DD5"/>
    <w:rsid w:val="000C2EC6"/>
    <w:rsid w:val="000C3849"/>
    <w:rsid w:val="000D2C4E"/>
    <w:rsid w:val="00176036"/>
    <w:rsid w:val="00237DD8"/>
    <w:rsid w:val="002A2823"/>
    <w:rsid w:val="002A6B34"/>
    <w:rsid w:val="003A37D8"/>
    <w:rsid w:val="003B5ADB"/>
    <w:rsid w:val="003F0850"/>
    <w:rsid w:val="00422041"/>
    <w:rsid w:val="004F4EF9"/>
    <w:rsid w:val="004F70D6"/>
    <w:rsid w:val="005078D8"/>
    <w:rsid w:val="00535505"/>
    <w:rsid w:val="0054201D"/>
    <w:rsid w:val="005449DB"/>
    <w:rsid w:val="00555100"/>
    <w:rsid w:val="005A230A"/>
    <w:rsid w:val="005E497B"/>
    <w:rsid w:val="005F494F"/>
    <w:rsid w:val="00624B2D"/>
    <w:rsid w:val="00627EBE"/>
    <w:rsid w:val="00686F66"/>
    <w:rsid w:val="00691ADA"/>
    <w:rsid w:val="006B0776"/>
    <w:rsid w:val="00707135"/>
    <w:rsid w:val="00736BB8"/>
    <w:rsid w:val="00792408"/>
    <w:rsid w:val="007A6D7E"/>
    <w:rsid w:val="007C06F0"/>
    <w:rsid w:val="00836DF6"/>
    <w:rsid w:val="00845B18"/>
    <w:rsid w:val="00863A7B"/>
    <w:rsid w:val="00873641"/>
    <w:rsid w:val="008B24D9"/>
    <w:rsid w:val="008C4876"/>
    <w:rsid w:val="0090147E"/>
    <w:rsid w:val="00924195"/>
    <w:rsid w:val="00936C0E"/>
    <w:rsid w:val="00956142"/>
    <w:rsid w:val="009561F3"/>
    <w:rsid w:val="00956C75"/>
    <w:rsid w:val="00A27A7C"/>
    <w:rsid w:val="00A7743E"/>
    <w:rsid w:val="00AB0D70"/>
    <w:rsid w:val="00AC27E7"/>
    <w:rsid w:val="00AE471D"/>
    <w:rsid w:val="00AF69DF"/>
    <w:rsid w:val="00B33140"/>
    <w:rsid w:val="00B9529C"/>
    <w:rsid w:val="00BA2DF7"/>
    <w:rsid w:val="00BE5A22"/>
    <w:rsid w:val="00C52B06"/>
    <w:rsid w:val="00D34853"/>
    <w:rsid w:val="00D40F3F"/>
    <w:rsid w:val="00D54D8B"/>
    <w:rsid w:val="00D60E81"/>
    <w:rsid w:val="00D67BF6"/>
    <w:rsid w:val="00D803A3"/>
    <w:rsid w:val="00DA6E0D"/>
    <w:rsid w:val="00DB35D6"/>
    <w:rsid w:val="00DD1EED"/>
    <w:rsid w:val="00EB1B56"/>
    <w:rsid w:val="00EC239C"/>
    <w:rsid w:val="00F40EEA"/>
    <w:rsid w:val="00F548E5"/>
    <w:rsid w:val="00F61FFC"/>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9243"/>
  <w15:chartTrackingRefBased/>
  <w15:docId w15:val="{6633C311-6860-4CBC-88AF-3AEB78CB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71D"/>
    <w:pPr>
      <w:spacing w:after="200" w:line="276" w:lineRule="auto"/>
      <w:ind w:left="720"/>
      <w:contextualSpacing/>
    </w:pPr>
    <w:rPr>
      <w:lang w:val="en-US"/>
    </w:rPr>
  </w:style>
  <w:style w:type="character" w:styleId="Hyperlink">
    <w:name w:val="Hyperlink"/>
    <w:basedOn w:val="DefaultParagraphFont"/>
    <w:uiPriority w:val="99"/>
    <w:unhideWhenUsed/>
    <w:rsid w:val="00AE471D"/>
    <w:rPr>
      <w:color w:val="0563C1" w:themeColor="hyperlink"/>
      <w:u w:val="single"/>
    </w:rPr>
  </w:style>
  <w:style w:type="table" w:customStyle="1" w:styleId="TableGrid">
    <w:name w:val="TableGrid"/>
    <w:rsid w:val="00736BB8"/>
    <w:pPr>
      <w:spacing w:after="0" w:line="240" w:lineRule="auto"/>
    </w:pPr>
    <w:rPr>
      <w:rFonts w:eastAsiaTheme="minorEastAsia"/>
      <w:lang w:val="en-US"/>
    </w:rPr>
    <w:tblPr>
      <w:tblCellMar>
        <w:top w:w="0" w:type="dxa"/>
        <w:left w:w="0" w:type="dxa"/>
        <w:bottom w:w="0" w:type="dxa"/>
        <w:right w:w="0" w:type="dxa"/>
      </w:tblCellMar>
    </w:tblPr>
  </w:style>
  <w:style w:type="table" w:styleId="GridTable2-Accent2">
    <w:name w:val="Grid Table 2 Accent 2"/>
    <w:basedOn w:val="TableNormal"/>
    <w:uiPriority w:val="47"/>
    <w:rsid w:val="00736BB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EB1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B56"/>
  </w:style>
  <w:style w:type="paragraph" w:styleId="Footer">
    <w:name w:val="footer"/>
    <w:basedOn w:val="Normal"/>
    <w:link w:val="FooterChar"/>
    <w:uiPriority w:val="99"/>
    <w:unhideWhenUsed/>
    <w:rsid w:val="00EB1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org/competitions/1/world-aquatics-championships-fukuoka-2023/qualifications?gender=M&amp;distance=50&amp;stroke=FREESTYLE&amp;standard=all&amp;regionId=all&amp;country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na.org/competitions/1/world-aquatics-championships-fukuoka-2023/info" TargetMode="External"/><Relationship Id="rId4" Type="http://schemas.openxmlformats.org/officeDocument/2006/relationships/settings" Target="settings.xml"/><Relationship Id="rId9" Type="http://schemas.openxmlformats.org/officeDocument/2006/relationships/hyperlink" Target="https://www.fina.org/swimming/poi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E2664-D3BA-4118-A01E-9F43D72D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4702</Words>
  <Characters>26804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david peterkin</cp:lastModifiedBy>
  <cp:revision>2</cp:revision>
  <cp:lastPrinted>2023-03-22T19:52:00Z</cp:lastPrinted>
  <dcterms:created xsi:type="dcterms:W3CDTF">2024-03-15T01:18:00Z</dcterms:created>
  <dcterms:modified xsi:type="dcterms:W3CDTF">2024-03-15T01:18:00Z</dcterms:modified>
</cp:coreProperties>
</file>