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EB6" w:rsidRPr="00380EB6" w:rsidRDefault="00380EB6" w:rsidP="00380EB6">
      <w:pPr>
        <w:jc w:val="center"/>
        <w:rPr>
          <w:b/>
          <w:sz w:val="32"/>
          <w:szCs w:val="32"/>
        </w:rPr>
      </w:pPr>
      <w:r w:rsidRPr="00380EB6">
        <w:rPr>
          <w:b/>
          <w:sz w:val="32"/>
          <w:szCs w:val="32"/>
        </w:rPr>
        <w:t>South Hills Aquatics Facility Protocols</w:t>
      </w:r>
      <w:bookmarkStart w:id="0" w:name="_GoBack"/>
      <w:bookmarkEnd w:id="0"/>
    </w:p>
    <w:p w:rsidR="00380EB6" w:rsidRDefault="00380EB6"/>
    <w:p w:rsidR="00A07C22" w:rsidRDefault="00A07C22">
      <w:r>
        <w:t>The following are some general procedures for the swim at Thomas Jefferson High School</w:t>
      </w:r>
      <w:r w:rsidR="00380EB6">
        <w:t xml:space="preserve"> with South Hills Aquatics</w:t>
      </w:r>
      <w:r>
        <w:t xml:space="preserve">. </w:t>
      </w:r>
    </w:p>
    <w:p w:rsidR="00A07C22" w:rsidRDefault="00A07C22">
      <w:r>
        <w:t>- Enter the building at the rear AQUATICS entrance</w:t>
      </w:r>
      <w:r w:rsidR="00380EB6">
        <w:t>.  Do not arrive more than 30 minutes prior to your practice.</w:t>
      </w:r>
    </w:p>
    <w:p w:rsidR="00A07C22" w:rsidRDefault="00A07C22">
      <w:r>
        <w:t xml:space="preserve">- PLEASE DO NOT BRING YOUR CHILD TO SWIM </w:t>
      </w:r>
      <w:r w:rsidR="00380EB6">
        <w:t>Practice</w:t>
      </w:r>
      <w:r>
        <w:t xml:space="preserve"> IF THEY ARE SICK IN ANY WAY. This includes intestinal issues or any respiratory concerns. </w:t>
      </w:r>
    </w:p>
    <w:p w:rsidR="00A07C22" w:rsidRDefault="00A07C22">
      <w:r>
        <w:t xml:space="preserve">- All swimmers and parents must wear a mask into the building. Parents must follow social distancing guidelines in the stands. Please remain masked on school property. </w:t>
      </w:r>
    </w:p>
    <w:p w:rsidR="00A07C22" w:rsidRDefault="00A07C22">
      <w:r>
        <w:t xml:space="preserve">-The children swimming will not be wearing a mask when in the water. It may be a good idea to bring a </w:t>
      </w:r>
      <w:r w:rsidR="00380EB6">
        <w:t>Z</w:t>
      </w:r>
      <w:r>
        <w:t xml:space="preserve">iplock bag with their names to put their masks in during </w:t>
      </w:r>
      <w:r w:rsidR="00380EB6">
        <w:t>practice</w:t>
      </w:r>
      <w:r>
        <w:t xml:space="preserve">. </w:t>
      </w:r>
    </w:p>
    <w:p w:rsidR="00B03943" w:rsidRDefault="00A07C22">
      <w:r>
        <w:t xml:space="preserve">- Please come dressed for </w:t>
      </w:r>
      <w:r w:rsidR="00380EB6">
        <w:t>practice</w:t>
      </w:r>
      <w:r>
        <w:t xml:space="preserve"> so locker room time is minimized</w:t>
      </w:r>
      <w:r w:rsidR="00380EB6">
        <w:t>, and swimmers are NOT permitted to use the showers.</w:t>
      </w:r>
    </w:p>
    <w:p w:rsidR="00A07C22" w:rsidRDefault="00A07C22">
      <w:r>
        <w:t xml:space="preserve">- When your </w:t>
      </w:r>
      <w:r w:rsidR="00380EB6">
        <w:t>practice</w:t>
      </w:r>
      <w:r>
        <w:t xml:space="preserve"> is scheduled to start, children can </w:t>
      </w:r>
      <w:r w:rsidR="00380EB6">
        <w:t xml:space="preserve">enter </w:t>
      </w:r>
      <w:r>
        <w:t xml:space="preserve">the pool area from the main pool entrance on the first floor. They will meet their </w:t>
      </w:r>
      <w:r w:rsidR="00380EB6">
        <w:t>coaches</w:t>
      </w:r>
      <w:r>
        <w:t xml:space="preserve"> at this point. </w:t>
      </w:r>
    </w:p>
    <w:p w:rsidR="00A07C22" w:rsidRDefault="00A07C22">
      <w:r>
        <w:t xml:space="preserve">- Parents may view from the balcony on the second floor. Parents are not permitted in the locker rooms. Restrooms for spectators will be available outside of the main gym. </w:t>
      </w:r>
    </w:p>
    <w:p w:rsidR="00A07C22" w:rsidRDefault="00A07C22">
      <w:r>
        <w:t xml:space="preserve">-Please do not disrupt the </w:t>
      </w:r>
      <w:r w:rsidR="00380EB6">
        <w:t>practices</w:t>
      </w:r>
      <w:r>
        <w:t xml:space="preserve"> or </w:t>
      </w:r>
      <w:r w:rsidR="00380EB6">
        <w:t>coaches</w:t>
      </w:r>
      <w:r>
        <w:t xml:space="preserve"> during instruction. If you have any questions or concerns there will be a </w:t>
      </w:r>
      <w:r w:rsidR="00380EB6">
        <w:t>coach</w:t>
      </w:r>
      <w:r>
        <w:t xml:space="preserve"> available to help you with any issues. </w:t>
      </w:r>
    </w:p>
    <w:p w:rsidR="00A07C22" w:rsidRDefault="00A07C22">
      <w:r>
        <w:t xml:space="preserve">-If you have any questions or issues you can direct your email to </w:t>
      </w:r>
      <w:hyperlink r:id="rId4" w:history="1">
        <w:r w:rsidR="00380EB6">
          <w:rPr>
            <w:rStyle w:val="Hyperlink"/>
          </w:rPr>
          <w:t>southhillsaquatics@gmail.com</w:t>
        </w:r>
      </w:hyperlink>
    </w:p>
    <w:p w:rsidR="00A07C22" w:rsidRDefault="00A07C22">
      <w:r>
        <w:t>_____________________________________________________________________________________</w:t>
      </w:r>
    </w:p>
    <w:p w:rsidR="00A07C22" w:rsidRDefault="00A07C22">
      <w:r>
        <w:t>Covid</w:t>
      </w:r>
      <w:r w:rsidR="00380EB6">
        <w:t>-</w:t>
      </w:r>
      <w:r>
        <w:t>19 Policy Guidelines</w:t>
      </w:r>
      <w:r w:rsidR="00380EB6">
        <w:t xml:space="preserve">: </w:t>
      </w:r>
      <w:r>
        <w:t xml:space="preserve"> 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 </w:t>
      </w:r>
    </w:p>
    <w:p w:rsidR="00A07C22" w:rsidRDefault="00A07C22"/>
    <w:p w:rsidR="00A07C22" w:rsidRDefault="00A07C22">
      <w:r>
        <w:t>The West Jefferson Hills School District</w:t>
      </w:r>
      <w:r w:rsidR="00380EB6">
        <w:t xml:space="preserve"> &amp; South Hills Aquatics</w:t>
      </w:r>
      <w:r>
        <w:t xml:space="preserve">, cannot prevent you (or your child(ren)) from becoming exposed to, contracting, or spreading COVID-19 while participating in the swim </w:t>
      </w:r>
      <w:r w:rsidR="00380EB6">
        <w:t>practice</w:t>
      </w:r>
      <w:r>
        <w:t xml:space="preserve">s. It is not possible to prevent against the presence of the disease. Therefore, if you choose to participate in swim </w:t>
      </w:r>
      <w:r w:rsidR="00380EB6">
        <w:t>practice with South Hills Aquatics</w:t>
      </w:r>
      <w:r>
        <w:t xml:space="preserve"> at Thomas Jefferson High School, you may be exposing yourself to and/or increasing your risk of contracting or spreading COVID-19.</w:t>
      </w:r>
    </w:p>
    <w:p w:rsidR="00A07C22" w:rsidRDefault="00A07C22"/>
    <w:p w:rsidR="00A07C22" w:rsidRDefault="00A07C22">
      <w:r>
        <w:lastRenderedPageBreak/>
        <w:t xml:space="preserve">BY ATTENDING OR PARTICIPATING IN THIS ACTIVITY, YOU VOLUNTARILY ASSUME ALL RISKS ASSOCIATED WITH EXPOSURE TO COVID-19 AND FOREVER RELEASE AND HOLD HARMLESS </w:t>
      </w:r>
      <w:r w:rsidR="00380EB6">
        <w:t xml:space="preserve">SOUTH HILLS AQUATICS AND </w:t>
      </w:r>
      <w:r>
        <w:t>THE WEST JEFFERSON HILLS SCHOOL DISTRICT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WITH EXPOSURE, INFECTION, AND/OR SPREAD OF COVID-19 RELATED TO PARTICIPATION IN THIS ACTIVITY.</w:t>
      </w:r>
    </w:p>
    <w:sectPr w:rsidR="00A07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22"/>
    <w:rsid w:val="00380EB6"/>
    <w:rsid w:val="00A07C22"/>
    <w:rsid w:val="00B03943"/>
    <w:rsid w:val="00ED1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8D190"/>
  <w15:chartTrackingRefBased/>
  <w15:docId w15:val="{DDDDC8F6-0574-403E-A917-B60EE98F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7C22"/>
    <w:rPr>
      <w:color w:val="0563C1" w:themeColor="hyperlink"/>
      <w:u w:val="single"/>
    </w:rPr>
  </w:style>
  <w:style w:type="character" w:styleId="UnresolvedMention">
    <w:name w:val="Unresolved Mention"/>
    <w:basedOn w:val="DefaultParagraphFont"/>
    <w:uiPriority w:val="99"/>
    <w:semiHidden/>
    <w:unhideWhenUsed/>
    <w:rsid w:val="00A07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quatics@wjh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Larkin</dc:creator>
  <cp:keywords/>
  <dc:description/>
  <cp:lastModifiedBy>Steve Larkin</cp:lastModifiedBy>
  <cp:revision>2</cp:revision>
  <dcterms:created xsi:type="dcterms:W3CDTF">2021-10-29T18:06:00Z</dcterms:created>
  <dcterms:modified xsi:type="dcterms:W3CDTF">2021-10-29T18:06:00Z</dcterms:modified>
</cp:coreProperties>
</file>