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91A9155" w:rsidR="0093250C" w:rsidRDefault="00CB1073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June 3rd</w:t>
      </w:r>
      <w:r w:rsidR="0011574A"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4F2C8E9C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318790DE" w:rsidR="0093250C" w:rsidRPr="00570584" w:rsidRDefault="00000000" w:rsidP="00570584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311D">
        <w:rPr>
          <w:b/>
          <w:sz w:val="24"/>
          <w:szCs w:val="24"/>
        </w:rPr>
        <w:t>HC Report</w:t>
      </w:r>
      <w:r w:rsidR="003C61A9">
        <w:rPr>
          <w:b/>
          <w:sz w:val="24"/>
          <w:szCs w:val="24"/>
        </w:rPr>
        <w:t xml:space="preserve"> </w:t>
      </w:r>
      <w:r w:rsidR="006D58E5">
        <w:rPr>
          <w:bCs/>
          <w:sz w:val="24"/>
          <w:szCs w:val="24"/>
        </w:rPr>
        <w:t>-5-10 minutes</w:t>
      </w:r>
    </w:p>
    <w:p w14:paraId="5559EE00" w14:textId="493AE8FE" w:rsidR="009B311D" w:rsidRPr="00A329A9" w:rsidRDefault="009B311D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Financials</w:t>
      </w:r>
    </w:p>
    <w:p w14:paraId="0000000B" w14:textId="3AFFBFD4" w:rsidR="0093250C" w:rsidRDefault="009B311D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5CEC5C79" w14:textId="0C63B360" w:rsidR="00155939" w:rsidRDefault="005B426C" w:rsidP="00155939">
      <w:pPr>
        <w:widowControl w:val="0"/>
        <w:spacing w:before="240" w:after="240" w:line="216" w:lineRule="auto"/>
        <w:rPr>
          <w:bCs/>
          <w:sz w:val="24"/>
          <w:szCs w:val="24"/>
        </w:rPr>
      </w:pPr>
      <w:r w:rsidRPr="005B426C">
        <w:rPr>
          <w:bCs/>
          <w:sz w:val="24"/>
          <w:szCs w:val="24"/>
        </w:rPr>
        <w:t xml:space="preserve">A. </w:t>
      </w:r>
      <w:r w:rsidRPr="005B426C">
        <w:rPr>
          <w:bCs/>
          <w:sz w:val="24"/>
          <w:szCs w:val="24"/>
        </w:rPr>
        <w:tab/>
        <w:t xml:space="preserve">Old Business     </w:t>
      </w:r>
    </w:p>
    <w:p w14:paraId="3B14F8BC" w14:textId="12C92ACF" w:rsidR="00570584" w:rsidRPr="006D58E5" w:rsidRDefault="00155939" w:rsidP="006D58E5">
      <w:pPr>
        <w:widowControl w:val="0"/>
        <w:spacing w:before="240" w:after="240" w:line="216" w:lineRule="auto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i.</w:t>
      </w:r>
      <w:r>
        <w:rPr>
          <w:bCs/>
          <w:sz w:val="24"/>
          <w:szCs w:val="24"/>
        </w:rPr>
        <w:tab/>
      </w:r>
      <w:r w:rsidR="00570584">
        <w:rPr>
          <w:sz w:val="24"/>
          <w:szCs w:val="24"/>
        </w:rPr>
        <w:t>Policy for, Officials</w:t>
      </w:r>
      <w:r w:rsidR="00570584" w:rsidRPr="00BB70F8">
        <w:rPr>
          <w:sz w:val="24"/>
          <w:szCs w:val="24"/>
        </w:rPr>
        <w:t xml:space="preserve"> </w:t>
      </w:r>
      <w:r w:rsidR="00570584">
        <w:rPr>
          <w:sz w:val="24"/>
          <w:szCs w:val="24"/>
        </w:rPr>
        <w:t>pay rates (CTS, AO) – pay out either per meet or at the        end of season. Must submit form. Credit or Check</w:t>
      </w:r>
    </w:p>
    <w:p w14:paraId="3BF6921F" w14:textId="61FD0854" w:rsidR="00570584" w:rsidRDefault="00570584" w:rsidP="00570584">
      <w:pPr>
        <w:widowControl w:val="0"/>
        <w:spacing w:before="240" w:after="240" w:line="21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Parent Meeting &amp; What to expect @ Meet (videos)</w:t>
      </w:r>
    </w:p>
    <w:p w14:paraId="4F5269F5" w14:textId="2E972A6D" w:rsidR="00570584" w:rsidRPr="005B426C" w:rsidRDefault="00570584" w:rsidP="0001491A">
      <w:pPr>
        <w:widowControl w:val="0"/>
        <w:spacing w:before="240" w:after="240" w:line="216" w:lineRule="auto"/>
        <w:ind w:firstLine="720"/>
        <w:rPr>
          <w:bCs/>
          <w:sz w:val="24"/>
          <w:szCs w:val="24"/>
        </w:rPr>
      </w:pP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7BF99E16" w14:textId="50785FDF" w:rsidR="00570584" w:rsidRDefault="00570584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Board Committees</w:t>
      </w:r>
    </w:p>
    <w:p w14:paraId="6BED162C" w14:textId="3D8243B3" w:rsidR="006673A8" w:rsidRDefault="006673A8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New Board Members- USA Swim registration/Background Check/APT</w:t>
      </w:r>
    </w:p>
    <w:p w14:paraId="176D170F" w14:textId="2DBF9FD3" w:rsidR="007B535C" w:rsidRDefault="007B535C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Mr. Rae- Swim Clinic</w:t>
      </w:r>
      <w:r w:rsidR="006D58E5">
        <w:rPr>
          <w:sz w:val="24"/>
          <w:szCs w:val="24"/>
        </w:rPr>
        <w:t xml:space="preserve">- </w:t>
      </w:r>
      <w:r w:rsidR="006D58E5" w:rsidRPr="006D58E5">
        <w:rPr>
          <w:color w:val="EE0000"/>
          <w:sz w:val="24"/>
          <w:szCs w:val="24"/>
        </w:rPr>
        <w:t>redo flier</w:t>
      </w:r>
    </w:p>
    <w:p w14:paraId="5DF2707A" w14:textId="7F8A8EBD" w:rsidR="007B535C" w:rsidRDefault="006D58E5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Bulk registration-  can add to TU</w:t>
      </w:r>
    </w:p>
    <w:p w14:paraId="550BA596" w14:textId="77777777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QB for timecards &amp; payroll.</w:t>
      </w:r>
    </w:p>
    <w:p w14:paraId="376C7579" w14:textId="3D1870B1" w:rsidR="005B426C" w:rsidRDefault="007B535C" w:rsidP="0001491A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Hire book keeper- Cost?</w:t>
      </w:r>
    </w:p>
    <w:p w14:paraId="0FB999CC" w14:textId="5875D610" w:rsidR="00BB70F8" w:rsidRDefault="00BB70F8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Calendar of Events – Include due dates</w:t>
      </w:r>
    </w:p>
    <w:p w14:paraId="0AE6EDF5" w14:textId="621EABAA" w:rsidR="00792BC4" w:rsidRDefault="00792BC4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Email out for LC regarding volunteer points/opportunities</w:t>
      </w: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491A"/>
    <w:rsid w:val="00016307"/>
    <w:rsid w:val="000450A9"/>
    <w:rsid w:val="000471ED"/>
    <w:rsid w:val="00050259"/>
    <w:rsid w:val="00067916"/>
    <w:rsid w:val="00085FEA"/>
    <w:rsid w:val="0010565B"/>
    <w:rsid w:val="0011574A"/>
    <w:rsid w:val="00120482"/>
    <w:rsid w:val="0013548B"/>
    <w:rsid w:val="00155939"/>
    <w:rsid w:val="001B67DA"/>
    <w:rsid w:val="002353CA"/>
    <w:rsid w:val="0024108E"/>
    <w:rsid w:val="0025412B"/>
    <w:rsid w:val="00274D7E"/>
    <w:rsid w:val="00275380"/>
    <w:rsid w:val="0027594A"/>
    <w:rsid w:val="002D731A"/>
    <w:rsid w:val="003359A8"/>
    <w:rsid w:val="00341F18"/>
    <w:rsid w:val="00365D37"/>
    <w:rsid w:val="003664A0"/>
    <w:rsid w:val="00377B9B"/>
    <w:rsid w:val="003C61A9"/>
    <w:rsid w:val="003F12B8"/>
    <w:rsid w:val="00402680"/>
    <w:rsid w:val="004112C3"/>
    <w:rsid w:val="0042650A"/>
    <w:rsid w:val="00505F04"/>
    <w:rsid w:val="00563F3C"/>
    <w:rsid w:val="00570584"/>
    <w:rsid w:val="005B426C"/>
    <w:rsid w:val="005F1352"/>
    <w:rsid w:val="005F3D06"/>
    <w:rsid w:val="00610147"/>
    <w:rsid w:val="006164AC"/>
    <w:rsid w:val="006544B4"/>
    <w:rsid w:val="006673A8"/>
    <w:rsid w:val="006A45C3"/>
    <w:rsid w:val="006B6B94"/>
    <w:rsid w:val="006D58E5"/>
    <w:rsid w:val="006E34E4"/>
    <w:rsid w:val="006E7163"/>
    <w:rsid w:val="006E7B8D"/>
    <w:rsid w:val="00750FF3"/>
    <w:rsid w:val="00753880"/>
    <w:rsid w:val="00756904"/>
    <w:rsid w:val="00785B47"/>
    <w:rsid w:val="00792BC4"/>
    <w:rsid w:val="007A0A68"/>
    <w:rsid w:val="007B535C"/>
    <w:rsid w:val="007B5562"/>
    <w:rsid w:val="007E01D5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311D"/>
    <w:rsid w:val="009B497E"/>
    <w:rsid w:val="009C0454"/>
    <w:rsid w:val="009C6F15"/>
    <w:rsid w:val="00A00939"/>
    <w:rsid w:val="00A16181"/>
    <w:rsid w:val="00A329A9"/>
    <w:rsid w:val="00A56B1C"/>
    <w:rsid w:val="00A75262"/>
    <w:rsid w:val="00A91706"/>
    <w:rsid w:val="00AC224B"/>
    <w:rsid w:val="00AF0ED6"/>
    <w:rsid w:val="00B0237F"/>
    <w:rsid w:val="00B06949"/>
    <w:rsid w:val="00B07A10"/>
    <w:rsid w:val="00B42592"/>
    <w:rsid w:val="00B67AD4"/>
    <w:rsid w:val="00B67CF7"/>
    <w:rsid w:val="00B709DF"/>
    <w:rsid w:val="00B8320B"/>
    <w:rsid w:val="00BB70F8"/>
    <w:rsid w:val="00BD79CC"/>
    <w:rsid w:val="00C543C8"/>
    <w:rsid w:val="00C9685A"/>
    <w:rsid w:val="00CB1073"/>
    <w:rsid w:val="00CC0705"/>
    <w:rsid w:val="00CC2F5A"/>
    <w:rsid w:val="00CD4F60"/>
    <w:rsid w:val="00CD6358"/>
    <w:rsid w:val="00CE492F"/>
    <w:rsid w:val="00D20CED"/>
    <w:rsid w:val="00D55C9A"/>
    <w:rsid w:val="00D73E52"/>
    <w:rsid w:val="00DF3956"/>
    <w:rsid w:val="00E22696"/>
    <w:rsid w:val="00E63AFF"/>
    <w:rsid w:val="00E75E9D"/>
    <w:rsid w:val="00E8700F"/>
    <w:rsid w:val="00E91B7B"/>
    <w:rsid w:val="00EB28F5"/>
    <w:rsid w:val="00ED293F"/>
    <w:rsid w:val="00EF68EF"/>
    <w:rsid w:val="00F35BAC"/>
    <w:rsid w:val="00F61EAC"/>
    <w:rsid w:val="00FD0D84"/>
    <w:rsid w:val="00FD4DC0"/>
    <w:rsid w:val="00FE09C3"/>
    <w:rsid w:val="00FE4EE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4</cp:revision>
  <cp:lastPrinted>2025-05-06T22:46:00Z</cp:lastPrinted>
  <dcterms:created xsi:type="dcterms:W3CDTF">2025-05-29T15:13:00Z</dcterms:created>
  <dcterms:modified xsi:type="dcterms:W3CDTF">2025-05-29T15:58:00Z</dcterms:modified>
</cp:coreProperties>
</file>